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21F8" w:rsidRDefault="00AA21F8">
      <w:pPr>
        <w:spacing w:line="276" w:lineRule="auto"/>
        <w:ind w:firstLine="284"/>
      </w:pPr>
    </w:p>
    <w:p w:rsidR="00AA21F8" w:rsidRDefault="00AA21F8">
      <w:pPr>
        <w:spacing w:line="276" w:lineRule="auto"/>
      </w:pPr>
    </w:p>
    <w:p w:rsidR="00AA21F8" w:rsidRDefault="00AA21F8">
      <w:pPr>
        <w:spacing w:line="276" w:lineRule="auto"/>
      </w:pPr>
    </w:p>
    <w:p w:rsidR="00AA21F8" w:rsidRDefault="00AA21F8">
      <w:pPr>
        <w:spacing w:line="276" w:lineRule="auto"/>
      </w:pPr>
    </w:p>
    <w:p w:rsidR="00AA21F8" w:rsidRDefault="00713D55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>&lt;&lt;ԵՐԵՎԱՆԻ  Հ</w:t>
      </w:r>
      <w:r>
        <w:rPr>
          <w:sz w:val="72"/>
          <w:szCs w:val="72"/>
        </w:rPr>
        <w:t>.</w:t>
      </w:r>
      <w:r>
        <w:rPr>
          <w:rFonts w:ascii="Sylfaen" w:hAnsi="Sylfaen"/>
          <w:sz w:val="72"/>
          <w:szCs w:val="72"/>
          <w:lang w:val="hy-AM"/>
        </w:rPr>
        <w:t>16  ՄՍՈՒՐ-</w:t>
      </w:r>
    </w:p>
    <w:p w:rsidR="00AA21F8" w:rsidRDefault="00713D55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 xml:space="preserve">ՄԱՆԿԱՊԱՐՏԵԶ&gt;&gt; ՀՈԱԿ-Ի </w:t>
      </w:r>
    </w:p>
    <w:p w:rsidR="00AA21F8" w:rsidRDefault="00713D55">
      <w:pPr>
        <w:tabs>
          <w:tab w:val="left" w:pos="2504"/>
        </w:tabs>
        <w:spacing w:line="276" w:lineRule="auto"/>
        <w:jc w:val="center"/>
        <w:rPr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>2025-2026 թթ</w:t>
      </w:r>
      <w:r>
        <w:rPr>
          <w:sz w:val="72"/>
          <w:szCs w:val="72"/>
          <w:lang w:val="hy-AM"/>
        </w:rPr>
        <w:t xml:space="preserve">. </w:t>
      </w:r>
    </w:p>
    <w:p w:rsidR="00AA21F8" w:rsidRDefault="00713D55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 w:cs="Sylfaen"/>
          <w:sz w:val="72"/>
          <w:szCs w:val="72"/>
          <w:lang w:val="hy-AM"/>
        </w:rPr>
        <w:t>ՆԵՐՔԻՆ</w:t>
      </w:r>
      <w:r>
        <w:rPr>
          <w:rFonts w:ascii="Sylfaen" w:hAnsi="Sylfaen"/>
          <w:sz w:val="72"/>
          <w:szCs w:val="72"/>
          <w:lang w:val="hy-AM"/>
        </w:rPr>
        <w:t xml:space="preserve"> </w:t>
      </w:r>
    </w:p>
    <w:p w:rsidR="00AA21F8" w:rsidRDefault="00713D55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 w:cs="Sylfaen"/>
          <w:sz w:val="72"/>
          <w:szCs w:val="72"/>
          <w:lang w:val="hy-AM"/>
        </w:rPr>
        <w:t>ԳՆԱՀԱՏՄԱՆ</w:t>
      </w:r>
      <w:r>
        <w:rPr>
          <w:rFonts w:ascii="Sylfaen" w:hAnsi="Sylfaen"/>
          <w:sz w:val="72"/>
          <w:szCs w:val="72"/>
          <w:lang w:val="hy-AM"/>
        </w:rPr>
        <w:t xml:space="preserve"> </w:t>
      </w:r>
      <w:r>
        <w:rPr>
          <w:rFonts w:ascii="Sylfaen" w:hAnsi="Sylfaen" w:cs="Sylfaen"/>
          <w:sz w:val="72"/>
          <w:szCs w:val="72"/>
          <w:lang w:val="hy-AM"/>
        </w:rPr>
        <w:t>ՀԱՇՎԵՏՎՈՒԹՈՒՆ</w:t>
      </w:r>
    </w:p>
    <w:p w:rsidR="00AA21F8" w:rsidRDefault="00AA21F8">
      <w:pPr>
        <w:spacing w:line="276" w:lineRule="auto"/>
        <w:jc w:val="center"/>
        <w:rPr>
          <w:sz w:val="72"/>
          <w:szCs w:val="72"/>
          <w:lang w:val="hy-AM"/>
        </w:rPr>
      </w:pPr>
    </w:p>
    <w:p w:rsidR="00AA21F8" w:rsidRDefault="00AA21F8">
      <w:pPr>
        <w:spacing w:line="276" w:lineRule="auto"/>
        <w:rPr>
          <w:lang w:val="hy-AM"/>
        </w:rPr>
      </w:pPr>
    </w:p>
    <w:p w:rsidR="00AA21F8" w:rsidRDefault="00AA21F8">
      <w:pPr>
        <w:spacing w:line="276" w:lineRule="auto"/>
        <w:rPr>
          <w:lang w:val="hy-AM"/>
        </w:rPr>
      </w:pPr>
    </w:p>
    <w:p w:rsidR="00713D55" w:rsidRDefault="00713D55">
      <w:pPr>
        <w:spacing w:line="276" w:lineRule="auto"/>
        <w:rPr>
          <w:lang w:val="hy-AM"/>
        </w:rPr>
      </w:pPr>
    </w:p>
    <w:tbl>
      <w:tblPr>
        <w:tblW w:w="11160" w:type="dxa"/>
        <w:tblInd w:w="-252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60"/>
      </w:tblGrid>
      <w:tr w:rsidR="00713D55" w:rsidRPr="00713D55" w:rsidTr="00713D55">
        <w:trPr>
          <w:trHeight w:val="2157"/>
        </w:trPr>
        <w:tc>
          <w:tcPr>
            <w:tcW w:w="11160" w:type="dxa"/>
            <w:tcBorders>
              <w:top w:val="nil"/>
              <w:left w:val="nil"/>
              <w:bottom w:val="thinThickSmallGap" w:sz="12" w:space="0" w:color="auto"/>
              <w:right w:val="nil"/>
            </w:tcBorders>
            <w:hideMark/>
          </w:tcPr>
          <w:tbl>
            <w:tblPr>
              <w:tblW w:w="11235" w:type="dxa"/>
              <w:tblLayout w:type="fixed"/>
              <w:tblLook w:val="04A0" w:firstRow="1" w:lastRow="0" w:firstColumn="1" w:lastColumn="0" w:noHBand="0" w:noVBand="1"/>
            </w:tblPr>
            <w:tblGrid>
              <w:gridCol w:w="2089"/>
              <w:gridCol w:w="9146"/>
            </w:tblGrid>
            <w:tr w:rsidR="00713D55" w:rsidRPr="002912B5" w:rsidTr="00713D55">
              <w:trPr>
                <w:trHeight w:val="2160"/>
              </w:trPr>
              <w:tc>
                <w:tcPr>
                  <w:tcW w:w="20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713D55" w:rsidRPr="00713D55" w:rsidRDefault="00713D55" w:rsidP="00713D55">
                  <w:pPr>
                    <w:suppressLineNumbers/>
                    <w:ind w:left="-108"/>
                    <w:rPr>
                      <w:rFonts w:ascii="Sylfaen" w:hAnsi="Sylfaen"/>
                      <w:lang w:val="hy-AM"/>
                    </w:rPr>
                  </w:pPr>
                  <w:r w:rsidRPr="00713D55">
                    <w:rPr>
                      <w:rFonts w:ascii="Sylfaen" w:hAnsi="Sylfaen"/>
                      <w:noProof/>
                    </w:rPr>
                    <w:lastRenderedPageBreak/>
                    <w:drawing>
                      <wp:inline distT="0" distB="0" distL="0" distR="0" wp14:anchorId="38510D15" wp14:editId="186FA00B">
                        <wp:extent cx="803275" cy="914400"/>
                        <wp:effectExtent l="0" t="0" r="0" b="0"/>
                        <wp:docPr id="179" name="Рисунок 179" descr="Yerevan_co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" descr="Yerevan_co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327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144" w:type="dxa"/>
                  <w:hideMark/>
                </w:tcPr>
                <w:p w:rsidR="00713D55" w:rsidRPr="00713D55" w:rsidRDefault="00713D55" w:rsidP="00713D55">
                  <w:pPr>
                    <w:spacing w:line="240" w:lineRule="atLeast"/>
                    <w:rPr>
                      <w:rFonts w:ascii="Sylfaen" w:hAnsi="Sylfaen"/>
                      <w:b/>
                      <w:lang w:val="hy-AM"/>
                    </w:rPr>
                  </w:pPr>
                  <w:r w:rsidRPr="00713D55">
                    <w:rPr>
                      <w:rFonts w:ascii="Sylfaen" w:hAnsi="Sylfaen"/>
                      <w:b/>
                      <w:lang w:val="hy-AM"/>
                    </w:rPr>
                    <w:t xml:space="preserve">      Հ Ա Յ Ա Ս Տ Ա Ն Ի    Հ Ա Ն Ր Ա Պ Ե Տ ՈՒ Թ Յ ՈՒ Ն</w:t>
                  </w:r>
                </w:p>
                <w:p w:rsidR="00713D55" w:rsidRPr="00713D55" w:rsidRDefault="00713D55" w:rsidP="00713D55">
                  <w:pPr>
                    <w:spacing w:line="240" w:lineRule="atLeast"/>
                    <w:rPr>
                      <w:rFonts w:ascii="Sylfaen" w:hAnsi="Sylfaen"/>
                      <w:b/>
                      <w:lang w:val="hy-AM"/>
                    </w:rPr>
                  </w:pPr>
                  <w:r w:rsidRPr="00713D55">
                    <w:rPr>
                      <w:rFonts w:ascii="Sylfaen" w:hAnsi="Sylfaen"/>
                      <w:b/>
                      <w:lang w:val="hy-AM"/>
                    </w:rPr>
                    <w:t xml:space="preserve">             Ե Ր ԵՎ Ա Ն Ի   Ք Ա Ղ Ա Ք Ա Պ Ե Տ Ա Ր Ա Ն</w:t>
                  </w:r>
                </w:p>
                <w:p w:rsidR="00713D55" w:rsidRPr="00713D55" w:rsidRDefault="00713D55" w:rsidP="00713D55">
                  <w:pPr>
                    <w:spacing w:line="240" w:lineRule="atLeast"/>
                    <w:rPr>
                      <w:rFonts w:ascii="Sylfaen" w:hAnsi="Sylfaen" w:cstheme="minorBidi"/>
                      <w:b/>
                      <w:lang w:val="hy-AM"/>
                    </w:rPr>
                  </w:pPr>
                  <w:r w:rsidRPr="00713D55">
                    <w:rPr>
                      <w:rFonts w:ascii="Sylfaen" w:hAnsi="Sylfaen"/>
                      <w:b/>
                      <w:lang w:val="hy-AM"/>
                    </w:rPr>
                    <w:t xml:space="preserve">                    Հ</w:t>
                  </w:r>
                  <w:r w:rsidRPr="00713D55">
                    <w:rPr>
                      <w:b/>
                      <w:lang w:val="hy-AM"/>
                    </w:rPr>
                    <w:t>․1</w:t>
                  </w:r>
                  <w:r w:rsidRPr="00713D55">
                    <w:rPr>
                      <w:rFonts w:ascii="Sylfaen" w:hAnsi="Sylfaen"/>
                      <w:b/>
                      <w:lang w:val="hy-AM"/>
                    </w:rPr>
                    <w:t>6 ՄՍՈՒՐ-ՄԱՆԿԱՊԱՐՏԵԶ</w:t>
                  </w:r>
                </w:p>
                <w:p w:rsidR="00713D55" w:rsidRPr="00713D55" w:rsidRDefault="00713D55" w:rsidP="00713D55">
                  <w:pPr>
                    <w:spacing w:line="240" w:lineRule="atLeast"/>
                    <w:rPr>
                      <w:rFonts w:ascii="Sylfaen" w:hAnsi="Sylfaen"/>
                      <w:b/>
                      <w:lang w:val="hy-AM"/>
                    </w:rPr>
                  </w:pPr>
                  <w:r w:rsidRPr="00713D55">
                    <w:rPr>
                      <w:rFonts w:ascii="Sylfaen" w:hAnsi="Sylfaen"/>
                      <w:b/>
                      <w:lang w:val="hy-AM"/>
                    </w:rPr>
                    <w:t xml:space="preserve">   ՀԱՄԱՅՆՔԱՅԻՆ ՈՉ ԱՌԵՎՏՐԱՅԻՆ ԿԱԶՄԱԿԵՐՊՈՒԹՅՈՒՆ</w:t>
                  </w:r>
                </w:p>
              </w:tc>
            </w:tr>
          </w:tbl>
          <w:p w:rsidR="00713D55" w:rsidRPr="00713D55" w:rsidRDefault="00713D55" w:rsidP="00713D55">
            <w:pPr>
              <w:ind w:left="-432"/>
              <w:rPr>
                <w:rFonts w:ascii="Sylfaen" w:hAnsi="Sylfaen"/>
                <w:lang w:val="hy-AM"/>
              </w:rPr>
            </w:pPr>
            <w:r w:rsidRPr="00713D55">
              <w:rPr>
                <w:rFonts w:ascii="Sylfaen" w:hAnsi="Sylfaen"/>
                <w:lang w:val="hy-AM"/>
              </w:rPr>
              <w:t xml:space="preserve">  ù. </w:t>
            </w:r>
            <w:r w:rsidRPr="00713D55">
              <w:rPr>
                <w:rFonts w:ascii="Sylfaen" w:hAnsi="Sylfaen" w:cs="Sylfaen"/>
                <w:lang w:val="hy-AM"/>
              </w:rPr>
              <w:t>Երևան,</w:t>
            </w:r>
            <w:r w:rsidRPr="00713D55">
              <w:rPr>
                <w:rFonts w:ascii="Sylfaen" w:hAnsi="Sylfaen"/>
                <w:lang w:val="hy-AM"/>
              </w:rPr>
              <w:t xml:space="preserve">   </w:t>
            </w:r>
            <w:r w:rsidRPr="00713D55">
              <w:rPr>
                <w:rFonts w:ascii="Sylfaen" w:hAnsi="Sylfaen" w:cs="Sylfaen"/>
                <w:b/>
                <w:i/>
                <w:lang w:val="hy-AM"/>
              </w:rPr>
              <w:t xml:space="preserve"> Հանրապետության 71                                                                                                                                   հեռ.52-27-52</w:t>
            </w:r>
          </w:p>
        </w:tc>
      </w:tr>
    </w:tbl>
    <w:p w:rsidR="00713D55" w:rsidRPr="00713D55" w:rsidRDefault="00713D55" w:rsidP="00713D55">
      <w:pPr>
        <w:spacing w:line="360" w:lineRule="auto"/>
        <w:ind w:left="360"/>
        <w:rPr>
          <w:rFonts w:ascii="Sylfaen" w:hAnsi="Sylfaen" w:cstheme="minorBidi"/>
          <w:lang w:val="hy-AM" w:eastAsia="en-US"/>
        </w:rPr>
      </w:pPr>
      <w:r w:rsidRPr="00713D55">
        <w:rPr>
          <w:rFonts w:ascii="Sylfaen" w:hAnsi="Sylfaen"/>
          <w:lang w:val="hy-AM"/>
        </w:rPr>
        <w:t xml:space="preserve">06. Օգոստոսի  2025թ </w:t>
      </w:r>
    </w:p>
    <w:p w:rsidR="00713D55" w:rsidRPr="00713D55" w:rsidRDefault="00713D55" w:rsidP="00713D55">
      <w:pPr>
        <w:spacing w:line="360" w:lineRule="auto"/>
        <w:jc w:val="center"/>
        <w:rPr>
          <w:rFonts w:ascii="Sylfaen" w:hAnsi="Sylfaen"/>
          <w:lang w:val="hy-AM"/>
        </w:rPr>
      </w:pPr>
      <w:r w:rsidRPr="00713D55">
        <w:rPr>
          <w:rFonts w:ascii="Sylfaen" w:hAnsi="Sylfaen"/>
          <w:lang w:val="hy-AM"/>
        </w:rPr>
        <w:t>ՀՐԱՄԱՆ   65 Լ</w:t>
      </w:r>
    </w:p>
    <w:p w:rsidR="00713D55" w:rsidRPr="00713D55" w:rsidRDefault="00713D55" w:rsidP="00713D55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lang w:val="hy-AM"/>
        </w:rPr>
      </w:pPr>
      <w:r w:rsidRPr="00713D55">
        <w:rPr>
          <w:rFonts w:ascii="Sylfaen" w:hAnsi="Sylfaen"/>
          <w:b/>
          <w:bCs/>
          <w:lang w:val="hy-AM"/>
        </w:rPr>
        <w:t xml:space="preserve">&lt;&lt;ԵՐԵՎԱՆԻ   Հ.  </w:t>
      </w:r>
      <w:r w:rsidRPr="00713D55">
        <w:rPr>
          <w:rFonts w:ascii="Sylfaen" w:hAnsi="Sylfaen"/>
          <w:b/>
          <w:bCs/>
          <w:lang w:val="af-ZA"/>
        </w:rPr>
        <w:t xml:space="preserve">16  </w:t>
      </w:r>
      <w:r w:rsidRPr="00713D55">
        <w:rPr>
          <w:rFonts w:ascii="Sylfaen" w:hAnsi="Sylfaen"/>
          <w:b/>
          <w:bCs/>
          <w:lang w:val="hy-AM"/>
        </w:rPr>
        <w:t>ՄՍՈՒՐ-ՄԱՆԿԱՊԱՐՏԵԶ&gt;&gt;   ՀՈԱԿ-Ի  ՆԵՐՔԻՆ</w:t>
      </w:r>
      <w:r w:rsidRPr="00713D55">
        <w:rPr>
          <w:rFonts w:ascii="Sylfaen" w:hAnsi="Sylfaen"/>
          <w:b/>
          <w:bCs/>
          <w:lang w:val="af-ZA"/>
        </w:rPr>
        <w:t xml:space="preserve">  </w:t>
      </w:r>
      <w:r w:rsidRPr="00713D55">
        <w:rPr>
          <w:rFonts w:ascii="Sylfaen" w:hAnsi="Sylfaen"/>
          <w:b/>
          <w:bCs/>
          <w:lang w:val="hy-AM"/>
        </w:rPr>
        <w:t>ԳՆԱՀԱՏՈՒՄՆ</w:t>
      </w:r>
    </w:p>
    <w:p w:rsidR="00713D55" w:rsidRPr="00713D55" w:rsidRDefault="00713D55" w:rsidP="00713D55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lang w:val="af-ZA"/>
        </w:rPr>
      </w:pPr>
      <w:r w:rsidRPr="00713D55">
        <w:rPr>
          <w:rFonts w:ascii="Sylfaen" w:hAnsi="Sylfaen"/>
          <w:b/>
          <w:bCs/>
          <w:lang w:val="af-ZA"/>
        </w:rPr>
        <w:t xml:space="preserve"> </w:t>
      </w:r>
      <w:r w:rsidRPr="00713D55">
        <w:rPr>
          <w:rFonts w:ascii="Sylfaen" w:hAnsi="Sylfaen"/>
          <w:b/>
          <w:bCs/>
          <w:lang w:val="hy-AM"/>
        </w:rPr>
        <w:t xml:space="preserve">ԻՐԱԿԱՆԱՑՆՈՂ </w:t>
      </w:r>
      <w:r w:rsidRPr="00713D55">
        <w:rPr>
          <w:rFonts w:ascii="Sylfaen" w:hAnsi="Sylfaen"/>
          <w:b/>
          <w:bCs/>
          <w:lang w:val="af-ZA"/>
        </w:rPr>
        <w:t xml:space="preserve">  </w:t>
      </w:r>
      <w:r w:rsidRPr="00713D55">
        <w:rPr>
          <w:rFonts w:ascii="Sylfaen" w:hAnsi="Sylfaen"/>
          <w:b/>
          <w:bCs/>
          <w:lang w:val="hy-AM"/>
        </w:rPr>
        <w:t xml:space="preserve">ՀԱՆՁՆԱԺՈՂՈՎ </w:t>
      </w:r>
      <w:r w:rsidRPr="00713D55">
        <w:rPr>
          <w:rFonts w:ascii="Sylfaen" w:hAnsi="Sylfaen"/>
          <w:b/>
          <w:bCs/>
          <w:lang w:val="af-ZA"/>
        </w:rPr>
        <w:t xml:space="preserve"> </w:t>
      </w:r>
      <w:r w:rsidRPr="00713D55">
        <w:rPr>
          <w:rFonts w:ascii="Sylfaen" w:hAnsi="Sylfaen"/>
          <w:b/>
          <w:bCs/>
          <w:lang w:val="hy-AM"/>
        </w:rPr>
        <w:t>ՍՏԵՂԾԵԼ</w:t>
      </w:r>
      <w:r w:rsidRPr="00713D55">
        <w:rPr>
          <w:rFonts w:ascii="Sylfaen" w:hAnsi="Sylfaen"/>
          <w:b/>
          <w:bCs/>
        </w:rPr>
        <w:t>ՈՒ</w:t>
      </w:r>
      <w:r w:rsidRPr="00713D55">
        <w:rPr>
          <w:rFonts w:ascii="Sylfaen" w:hAnsi="Sylfaen"/>
          <w:b/>
          <w:bCs/>
          <w:lang w:val="af-ZA"/>
        </w:rPr>
        <w:t xml:space="preserve">  ՄԱՍԻՆ</w:t>
      </w:r>
      <w:r w:rsidRPr="00713D55">
        <w:rPr>
          <w:rFonts w:ascii="Sylfaen" w:hAnsi="Sylfaen"/>
          <w:b/>
          <w:bCs/>
          <w:lang w:val="hy-AM"/>
        </w:rPr>
        <w:t xml:space="preserve"> </w:t>
      </w:r>
      <w:r w:rsidRPr="00713D55">
        <w:rPr>
          <w:rFonts w:ascii="Sylfaen" w:hAnsi="Sylfaen"/>
          <w:b/>
          <w:bCs/>
          <w:lang w:val="af-ZA"/>
        </w:rPr>
        <w:t xml:space="preserve"> </w:t>
      </w:r>
    </w:p>
    <w:p w:rsidR="00713D55" w:rsidRPr="00713D55" w:rsidRDefault="00713D55" w:rsidP="00713D55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lang w:val="af-ZA"/>
        </w:rPr>
      </w:pPr>
      <w:r w:rsidRPr="00713D55">
        <w:rPr>
          <w:rFonts w:ascii="Sylfaen" w:hAnsi="Sylfaen"/>
          <w:b/>
          <w:bCs/>
          <w:lang w:val="hy-AM"/>
        </w:rPr>
        <w:t xml:space="preserve"> </w:t>
      </w:r>
    </w:p>
    <w:p w:rsidR="00713D55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 w:rsidRPr="00713D55">
        <w:rPr>
          <w:rFonts w:ascii="Arial LatArm" w:hAnsi="Arial LatArm"/>
          <w:lang w:val="hy-AM"/>
        </w:rPr>
        <w:t xml:space="preserve">              </w:t>
      </w:r>
      <w:r w:rsidRPr="00713D55">
        <w:rPr>
          <w:rFonts w:ascii="Sylfaen" w:hAnsi="Sylfaen" w:cs="Sylfaen"/>
          <w:lang w:val="hy-AM"/>
        </w:rPr>
        <w:t>Ղեկավարվելով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ՀՀ</w:t>
      </w:r>
      <w:r w:rsidRPr="00713D55">
        <w:rPr>
          <w:rFonts w:ascii="Sylfaen" w:hAnsi="Sylfaen" w:cs="Sylfaen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Կառավարության</w:t>
      </w:r>
      <w:r w:rsidRPr="00713D55">
        <w:rPr>
          <w:rFonts w:ascii="Arial LatArm" w:hAnsi="Arial LatArm"/>
          <w:b/>
          <w:bCs/>
          <w:lang w:val="af-ZA"/>
        </w:rPr>
        <w:t xml:space="preserve"> </w:t>
      </w:r>
      <w:r w:rsidRPr="00713D55">
        <w:rPr>
          <w:rFonts w:ascii="Arial LatArm" w:hAnsi="Arial LatArm"/>
          <w:lang w:val="af-ZA"/>
        </w:rPr>
        <w:t>&lt;&lt;</w:t>
      </w:r>
      <w:r w:rsidRPr="00713D55">
        <w:rPr>
          <w:rFonts w:ascii="Sylfaen" w:hAnsi="Sylfaen" w:cs="Sylfaen"/>
          <w:lang w:val="hy-AM"/>
        </w:rPr>
        <w:t>Հայաստանի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Հանրապետության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նախադպրոցական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ուսումնական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հաստատության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գործունեության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ներքին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եվ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արտաքին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գնահատման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չափանիշներն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ու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իրականացման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կարգը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հաստատելու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մասին</w:t>
      </w:r>
      <w:r w:rsidRPr="00713D55">
        <w:rPr>
          <w:rFonts w:ascii="Arial LatArm" w:hAnsi="Arial LatArm"/>
          <w:lang w:val="hy-AM"/>
        </w:rPr>
        <w:t xml:space="preserve">&gt;&gt;  </w:t>
      </w:r>
      <w:r w:rsidRPr="00713D55">
        <w:rPr>
          <w:rFonts w:ascii="Arial LatArm" w:hAnsi="Arial LatArm"/>
          <w:lang w:val="af-ZA"/>
        </w:rPr>
        <w:t xml:space="preserve">2021 </w:t>
      </w:r>
      <w:r w:rsidRPr="00713D55">
        <w:rPr>
          <w:rFonts w:ascii="Sylfaen" w:hAnsi="Sylfaen" w:cs="Sylfaen"/>
          <w:lang w:val="hy-AM"/>
        </w:rPr>
        <w:t>թվականի</w:t>
      </w:r>
      <w:r w:rsidRPr="00713D55">
        <w:rPr>
          <w:rFonts w:ascii="Arial LatArm" w:hAnsi="Arial LatArm"/>
          <w:lang w:val="af-ZA"/>
        </w:rPr>
        <w:t xml:space="preserve">  </w:t>
      </w:r>
      <w:r w:rsidRPr="00713D55">
        <w:rPr>
          <w:rFonts w:ascii="Sylfaen" w:hAnsi="Sylfaen" w:cs="Sylfaen"/>
          <w:lang w:val="hy-AM"/>
        </w:rPr>
        <w:t>մայիսի</w:t>
      </w:r>
      <w:r w:rsidRPr="00713D55">
        <w:rPr>
          <w:rFonts w:ascii="Arial LatArm" w:hAnsi="Arial LatArm"/>
          <w:lang w:val="af-ZA"/>
        </w:rPr>
        <w:t xml:space="preserve">  13-</w:t>
      </w:r>
      <w:r w:rsidRPr="00713D55">
        <w:rPr>
          <w:rFonts w:ascii="Sylfaen" w:hAnsi="Sylfaen" w:cs="Sylfaen"/>
          <w:lang w:val="af-ZA"/>
        </w:rPr>
        <w:t>ի</w:t>
      </w:r>
      <w:r w:rsidRPr="00713D55">
        <w:rPr>
          <w:rFonts w:ascii="Arial LatArm" w:hAnsi="Arial LatArm"/>
          <w:lang w:val="af-ZA"/>
        </w:rPr>
        <w:t xml:space="preserve">   N 764-</w:t>
      </w:r>
      <w:r w:rsidRPr="00713D55">
        <w:rPr>
          <w:rFonts w:ascii="Sylfaen" w:hAnsi="Sylfaen" w:cs="Sylfaen"/>
          <w:lang w:val="hy-AM"/>
        </w:rPr>
        <w:t>Ն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որոշման</w:t>
      </w:r>
      <w:r w:rsidRPr="00713D55">
        <w:rPr>
          <w:rFonts w:ascii="Arial LatArm" w:hAnsi="Arial LatArm"/>
          <w:lang w:val="hy-AM"/>
        </w:rPr>
        <w:t xml:space="preserve"> 14-</w:t>
      </w:r>
      <w:r w:rsidRPr="00713D55">
        <w:rPr>
          <w:rFonts w:ascii="Sylfaen" w:hAnsi="Sylfaen" w:cs="Sylfaen"/>
          <w:lang w:val="hy-AM"/>
        </w:rPr>
        <w:t>րդ</w:t>
      </w:r>
      <w:r w:rsidRPr="00713D55">
        <w:rPr>
          <w:rFonts w:ascii="Arial LatArm" w:hAnsi="Arial LatArm"/>
          <w:lang w:val="hy-AM"/>
        </w:rPr>
        <w:t xml:space="preserve">, </w:t>
      </w:r>
      <w:r w:rsidRPr="00713D55">
        <w:rPr>
          <w:rFonts w:ascii="Arial LatArm" w:hAnsi="Arial LatArm"/>
          <w:lang w:val="af-ZA"/>
        </w:rPr>
        <w:t xml:space="preserve">  </w:t>
      </w:r>
      <w:r w:rsidRPr="00713D55">
        <w:rPr>
          <w:rFonts w:ascii="Arial LatArm" w:hAnsi="Arial LatArm"/>
          <w:lang w:val="hy-AM"/>
        </w:rPr>
        <w:t>15-</w:t>
      </w:r>
      <w:r w:rsidRPr="00713D55">
        <w:rPr>
          <w:rFonts w:ascii="Sylfaen" w:hAnsi="Sylfaen" w:cs="Sylfaen"/>
          <w:lang w:val="hy-AM"/>
        </w:rPr>
        <w:t>րդ</w:t>
      </w:r>
      <w:r w:rsidRPr="00713D55">
        <w:rPr>
          <w:rFonts w:ascii="Arial LatArm" w:hAnsi="Arial LatArm"/>
          <w:lang w:val="hy-AM"/>
        </w:rPr>
        <w:t xml:space="preserve">, </w:t>
      </w:r>
      <w:r w:rsidRPr="00713D55">
        <w:rPr>
          <w:rFonts w:ascii="Arial LatArm" w:hAnsi="Arial LatArm"/>
          <w:lang w:val="af-ZA"/>
        </w:rPr>
        <w:t xml:space="preserve">  </w:t>
      </w:r>
      <w:r w:rsidRPr="00713D55">
        <w:rPr>
          <w:rFonts w:ascii="Arial LatArm" w:hAnsi="Arial LatArm"/>
          <w:lang w:val="hy-AM"/>
        </w:rPr>
        <w:t>16-</w:t>
      </w:r>
      <w:r w:rsidRPr="00713D55">
        <w:rPr>
          <w:rFonts w:ascii="Sylfaen" w:hAnsi="Sylfaen" w:cs="Sylfaen"/>
          <w:lang w:val="hy-AM"/>
        </w:rPr>
        <w:t>րդ</w:t>
      </w:r>
      <w:r w:rsidRPr="00713D55">
        <w:rPr>
          <w:rFonts w:ascii="Arial LatArm" w:hAnsi="Arial LatArm"/>
          <w:lang w:val="hy-AM"/>
        </w:rPr>
        <w:t>,</w:t>
      </w:r>
      <w:r w:rsidRPr="00713D55">
        <w:rPr>
          <w:rFonts w:ascii="Arial LatArm" w:hAnsi="Arial LatArm"/>
          <w:lang w:val="af-ZA"/>
        </w:rPr>
        <w:t xml:space="preserve">  </w:t>
      </w:r>
      <w:r w:rsidRPr="00713D55">
        <w:rPr>
          <w:rFonts w:ascii="Arial LatArm" w:hAnsi="Arial LatArm"/>
          <w:lang w:val="hy-AM"/>
        </w:rPr>
        <w:t xml:space="preserve"> 17-</w:t>
      </w:r>
      <w:r w:rsidRPr="00713D55">
        <w:rPr>
          <w:rFonts w:ascii="Sylfaen" w:hAnsi="Sylfaen" w:cs="Sylfaen"/>
          <w:lang w:val="hy-AM"/>
        </w:rPr>
        <w:t>րդ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կետերով՝</w:t>
      </w:r>
    </w:p>
    <w:p w:rsidR="00713D55" w:rsidRPr="00713D55" w:rsidRDefault="00713D55" w:rsidP="00713D55">
      <w:pPr>
        <w:shd w:val="clear" w:color="auto" w:fill="FFFFFF"/>
        <w:tabs>
          <w:tab w:val="left" w:pos="9045"/>
        </w:tabs>
        <w:spacing w:line="276" w:lineRule="auto"/>
        <w:ind w:left="180" w:right="270"/>
        <w:rPr>
          <w:rFonts w:ascii="Sylfaen" w:hAnsi="Sylfaen"/>
          <w:lang w:val="hy-AM"/>
        </w:rPr>
      </w:pPr>
      <w:r w:rsidRPr="00713D55">
        <w:rPr>
          <w:rFonts w:ascii="Sylfaen" w:hAnsi="Sylfaen"/>
          <w:lang w:val="hy-AM"/>
        </w:rPr>
        <w:tab/>
      </w:r>
    </w:p>
    <w:p w:rsidR="00713D55" w:rsidRPr="00713D55" w:rsidRDefault="00713D55" w:rsidP="00713D55">
      <w:pPr>
        <w:shd w:val="clear" w:color="auto" w:fill="FFFFFF"/>
        <w:jc w:val="center"/>
        <w:rPr>
          <w:rFonts w:ascii="Arial LatArm" w:hAnsi="Arial LatArm"/>
          <w:b/>
          <w:bCs/>
          <w:lang w:val="hy-AM"/>
        </w:rPr>
      </w:pPr>
      <w:r w:rsidRPr="00713D55">
        <w:rPr>
          <w:rFonts w:ascii="Sylfaen" w:hAnsi="Sylfaen" w:cs="Sylfaen"/>
          <w:b/>
          <w:bCs/>
          <w:lang w:val="hy-AM"/>
        </w:rPr>
        <w:t>Հ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Ր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Ա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Մ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Ա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Յ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Ո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Ւ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Մ</w:t>
      </w:r>
      <w:r w:rsidRPr="00713D55">
        <w:rPr>
          <w:rFonts w:ascii="Arial LatArm" w:hAnsi="Arial LatArm"/>
          <w:b/>
          <w:bCs/>
          <w:lang w:val="hy-AM"/>
        </w:rPr>
        <w:t xml:space="preserve">    </w:t>
      </w:r>
      <w:r w:rsidRPr="00713D55">
        <w:rPr>
          <w:rFonts w:ascii="Sylfaen" w:hAnsi="Sylfaen" w:cs="Sylfaen"/>
          <w:b/>
          <w:bCs/>
          <w:lang w:val="hy-AM"/>
        </w:rPr>
        <w:t>Ե</w:t>
      </w:r>
      <w:r w:rsidRPr="00713D55">
        <w:rPr>
          <w:rFonts w:ascii="Arial LatArm" w:hAnsi="Arial LatArm"/>
          <w:b/>
          <w:bCs/>
          <w:lang w:val="hy-AM"/>
        </w:rPr>
        <w:t xml:space="preserve"> </w:t>
      </w:r>
      <w:r w:rsidRPr="00713D55">
        <w:rPr>
          <w:rFonts w:ascii="Sylfaen" w:hAnsi="Sylfaen" w:cs="Sylfaen"/>
          <w:b/>
          <w:bCs/>
          <w:lang w:val="hy-AM"/>
        </w:rPr>
        <w:t>Մ</w:t>
      </w:r>
    </w:p>
    <w:p w:rsidR="00713D55" w:rsidRPr="00713D55" w:rsidRDefault="00713D55" w:rsidP="00713D55">
      <w:pPr>
        <w:shd w:val="clear" w:color="auto" w:fill="FFFFFF"/>
        <w:jc w:val="center"/>
        <w:rPr>
          <w:rFonts w:ascii="Arial LatArm" w:hAnsi="Arial LatArm"/>
          <w:lang w:val="hy-AM"/>
        </w:rPr>
      </w:pPr>
    </w:p>
    <w:p w:rsidR="00713D55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 w:rsidRPr="00713D55">
        <w:rPr>
          <w:rFonts w:ascii="Sylfaen" w:hAnsi="Sylfaen" w:cs="Sylfaen"/>
          <w:lang w:val="hy-AM"/>
        </w:rPr>
        <w:t>ստեղծել</w:t>
      </w:r>
      <w:r w:rsidRPr="00713D55">
        <w:rPr>
          <w:rFonts w:ascii="Arial LatArm" w:hAnsi="Arial LatArm"/>
          <w:lang w:val="hy-AM"/>
        </w:rPr>
        <w:t xml:space="preserve"> &lt;&lt;</w:t>
      </w:r>
      <w:r w:rsidRPr="00713D55">
        <w:rPr>
          <w:rFonts w:ascii="Sylfaen" w:hAnsi="Sylfaen" w:cs="Sylfaen"/>
          <w:lang w:val="hy-AM"/>
        </w:rPr>
        <w:t>Երևանի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հ</w:t>
      </w:r>
      <w:r w:rsidRPr="00713D55">
        <w:rPr>
          <w:rFonts w:ascii="Arial LatArm" w:hAnsi="Arial LatArm"/>
          <w:lang w:val="hy-AM"/>
        </w:rPr>
        <w:t xml:space="preserve">.16 </w:t>
      </w:r>
      <w:r w:rsidRPr="00713D55">
        <w:rPr>
          <w:rFonts w:ascii="Sylfaen" w:hAnsi="Sylfaen" w:cs="Sylfaen"/>
          <w:lang w:val="hy-AM"/>
        </w:rPr>
        <w:t>մսուր</w:t>
      </w:r>
      <w:r w:rsidRPr="00713D55">
        <w:rPr>
          <w:rFonts w:ascii="Arial LatArm" w:hAnsi="Arial LatArm"/>
          <w:lang w:val="hy-AM"/>
        </w:rPr>
        <w:t>-</w:t>
      </w:r>
      <w:r w:rsidRPr="00713D55">
        <w:rPr>
          <w:rFonts w:ascii="Sylfaen" w:hAnsi="Sylfaen" w:cs="Sylfaen"/>
          <w:lang w:val="hy-AM"/>
        </w:rPr>
        <w:t>մանկապարտեզ</w:t>
      </w:r>
      <w:r w:rsidRPr="00713D55">
        <w:rPr>
          <w:rFonts w:ascii="Arial LatArm" w:hAnsi="Arial LatArm"/>
          <w:lang w:val="hy-AM"/>
        </w:rPr>
        <w:t xml:space="preserve">&gt;&gt; </w:t>
      </w:r>
      <w:r w:rsidRPr="00713D55">
        <w:rPr>
          <w:rFonts w:ascii="Sylfaen" w:hAnsi="Sylfaen" w:cs="Sylfaen"/>
          <w:lang w:val="hy-AM"/>
        </w:rPr>
        <w:t>ՀՈԱԿ</w:t>
      </w:r>
      <w:r w:rsidRPr="00713D55">
        <w:rPr>
          <w:rFonts w:ascii="Arial LatArm" w:hAnsi="Arial LatArm"/>
          <w:lang w:val="hy-AM"/>
        </w:rPr>
        <w:t>-</w:t>
      </w:r>
      <w:r w:rsidRPr="00713D55">
        <w:rPr>
          <w:rFonts w:ascii="Sylfaen" w:hAnsi="Sylfaen" w:cs="Sylfaen"/>
          <w:lang w:val="hy-AM"/>
        </w:rPr>
        <w:t>ի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ներքին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գնահատումն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Sylfaen" w:hAnsi="Sylfaen" w:cs="Sylfaen"/>
          <w:lang w:val="hy-AM"/>
        </w:rPr>
        <w:t>իրականացնող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հանձնաժողով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հետևյալ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կազմով</w:t>
      </w:r>
      <w:r w:rsidRPr="00713D55">
        <w:rPr>
          <w:rFonts w:ascii="Arial LatArm" w:hAnsi="Arial LatArm"/>
          <w:lang w:val="hy-AM"/>
        </w:rPr>
        <w:t>.</w:t>
      </w:r>
    </w:p>
    <w:p w:rsidR="00713D55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</w:p>
    <w:p w:rsidR="00713D55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 w:rsidRPr="00713D55">
        <w:rPr>
          <w:rFonts w:ascii="Sylfaen" w:hAnsi="Sylfaen" w:cs="Sylfaen"/>
          <w:lang w:val="hy-AM"/>
        </w:rPr>
        <w:t>Նախագահ՝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lang w:val="hy-AM"/>
        </w:rPr>
        <w:t>Մարինե</w:t>
      </w:r>
      <w:r w:rsidRPr="00713D55">
        <w:rPr>
          <w:rFonts w:asciiTheme="minorHAnsi" w:hAnsiTheme="minorHAnsi"/>
          <w:lang w:val="hy-AM"/>
        </w:rPr>
        <w:t xml:space="preserve"> </w:t>
      </w:r>
      <w:r w:rsidRPr="00713D55">
        <w:rPr>
          <w:lang w:val="hy-AM"/>
        </w:rPr>
        <w:t>Ասատրյան</w:t>
      </w:r>
      <w:r w:rsidRPr="00713D55">
        <w:rPr>
          <w:rFonts w:ascii="Arial LatArm" w:hAnsi="Arial LatArm"/>
          <w:lang w:val="hy-AM"/>
        </w:rPr>
        <w:t xml:space="preserve">   -   </w:t>
      </w:r>
      <w:r w:rsidRPr="00713D55">
        <w:rPr>
          <w:rFonts w:ascii="Sylfaen" w:hAnsi="Sylfaen" w:cs="Sylfaen"/>
          <w:lang w:val="hy-AM"/>
        </w:rPr>
        <w:t>Երևանի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հ</w:t>
      </w:r>
      <w:r w:rsidRPr="00713D55">
        <w:rPr>
          <w:rFonts w:ascii="Arial LatArm" w:hAnsi="Arial LatArm"/>
          <w:lang w:val="hy-AM"/>
        </w:rPr>
        <w:t>.</w:t>
      </w:r>
      <w:r w:rsidRPr="00713D55">
        <w:rPr>
          <w:rFonts w:asciiTheme="minorHAnsi" w:hAnsiTheme="minorHAnsi"/>
          <w:lang w:val="hy-AM"/>
        </w:rPr>
        <w:t>16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մսուր</w:t>
      </w:r>
      <w:r w:rsidRPr="00713D55">
        <w:rPr>
          <w:rFonts w:ascii="Arial LatArm" w:hAnsi="Arial LatArm"/>
          <w:lang w:val="hy-AM"/>
        </w:rPr>
        <w:t>-</w:t>
      </w:r>
      <w:r w:rsidRPr="00713D55">
        <w:rPr>
          <w:rFonts w:ascii="Sylfaen" w:hAnsi="Sylfaen" w:cs="Sylfaen"/>
          <w:lang w:val="hy-AM"/>
        </w:rPr>
        <w:t>մանկապարտեզի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տնօրեն</w:t>
      </w:r>
    </w:p>
    <w:p w:rsidR="00713D55" w:rsidRPr="00713D55" w:rsidRDefault="00713D55" w:rsidP="00713D55">
      <w:pPr>
        <w:shd w:val="clear" w:color="auto" w:fill="FFFFFF"/>
        <w:tabs>
          <w:tab w:val="left" w:pos="270"/>
        </w:tabs>
        <w:spacing w:line="276" w:lineRule="auto"/>
        <w:ind w:left="4140" w:right="270" w:hanging="3960"/>
        <w:rPr>
          <w:rFonts w:ascii="Arial LatArm" w:hAnsi="Arial LatArm"/>
          <w:lang w:val="hy-AM"/>
        </w:rPr>
      </w:pPr>
      <w:r w:rsidRPr="00713D55">
        <w:rPr>
          <w:rFonts w:ascii="Sylfaen" w:hAnsi="Sylfaen" w:cs="Sylfaen"/>
          <w:lang w:val="hy-AM"/>
        </w:rPr>
        <w:t>Անդամ՝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Theme="minorHAnsi" w:hAnsiTheme="minorHAnsi"/>
          <w:lang w:val="hy-AM"/>
        </w:rPr>
        <w:t xml:space="preserve">  </w:t>
      </w:r>
      <w:r w:rsidRPr="00713D55">
        <w:rPr>
          <w:lang w:val="hy-AM"/>
        </w:rPr>
        <w:t>Սեդա</w:t>
      </w:r>
      <w:r w:rsidRPr="00713D55">
        <w:rPr>
          <w:rFonts w:asciiTheme="minorHAnsi" w:hAnsiTheme="minorHAnsi"/>
          <w:lang w:val="hy-AM"/>
        </w:rPr>
        <w:t xml:space="preserve"> </w:t>
      </w:r>
      <w:r w:rsidRPr="00713D55">
        <w:rPr>
          <w:lang w:val="hy-AM"/>
        </w:rPr>
        <w:t>Հովհաննիսյան</w:t>
      </w:r>
      <w:r w:rsidRPr="00713D55">
        <w:rPr>
          <w:rFonts w:ascii="Arial LatArm" w:hAnsi="Arial LatArm"/>
          <w:lang w:val="hy-AM"/>
        </w:rPr>
        <w:t xml:space="preserve">  - </w:t>
      </w:r>
      <w:r w:rsidRPr="00713D55">
        <w:rPr>
          <w:rFonts w:ascii="Sylfaen" w:hAnsi="Sylfaen" w:cs="Sylfaen"/>
          <w:lang w:val="hy-AM"/>
        </w:rPr>
        <w:t>Երևանի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հ</w:t>
      </w:r>
      <w:r w:rsidRPr="00713D55">
        <w:rPr>
          <w:rFonts w:ascii="Arial LatArm" w:hAnsi="Arial LatArm"/>
          <w:lang w:val="hy-AM"/>
        </w:rPr>
        <w:t>.</w:t>
      </w:r>
      <w:r w:rsidRPr="00713D55">
        <w:rPr>
          <w:rFonts w:asciiTheme="minorHAnsi" w:hAnsiTheme="minorHAnsi"/>
          <w:lang w:val="hy-AM"/>
        </w:rPr>
        <w:t>16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մսուր</w:t>
      </w:r>
      <w:r w:rsidRPr="00713D55">
        <w:rPr>
          <w:rFonts w:ascii="Arial LatArm" w:hAnsi="Arial LatArm"/>
          <w:lang w:val="hy-AM"/>
        </w:rPr>
        <w:t>-</w:t>
      </w:r>
      <w:r w:rsidRPr="00713D55">
        <w:rPr>
          <w:rFonts w:ascii="Sylfaen" w:hAnsi="Sylfaen" w:cs="Sylfaen"/>
          <w:lang w:val="hy-AM"/>
        </w:rPr>
        <w:t>մանկապարտեզի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տնօրենի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տեղակալ</w:t>
      </w:r>
      <w:r w:rsidRPr="00713D55">
        <w:rPr>
          <w:rFonts w:ascii="Arial LatArm" w:hAnsi="Arial LatArm"/>
          <w:lang w:val="hy-AM"/>
        </w:rPr>
        <w:t xml:space="preserve">, </w:t>
      </w:r>
      <w:r w:rsidRPr="00713D55">
        <w:rPr>
          <w:rFonts w:ascii="Sylfaen" w:hAnsi="Sylfaen" w:cs="Sylfaen"/>
          <w:lang w:val="hy-AM"/>
        </w:rPr>
        <w:t>մեթոդիստ</w:t>
      </w:r>
    </w:p>
    <w:p w:rsidR="00713D55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 w:rsidRPr="00713D55">
        <w:rPr>
          <w:rFonts w:ascii="Sylfaen" w:hAnsi="Sylfaen" w:cs="Sylfaen"/>
          <w:lang w:val="hy-AM"/>
        </w:rPr>
        <w:lastRenderedPageBreak/>
        <w:t>Անդամ՝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Arial"/>
          <w:lang w:val="hy-AM"/>
        </w:rPr>
        <w:t>Կարինե Սարգսյան</w:t>
      </w:r>
      <w:r w:rsidRPr="00713D55">
        <w:rPr>
          <w:rFonts w:ascii="Arial LatArm" w:hAnsi="Arial LatArm"/>
          <w:lang w:val="hy-AM"/>
        </w:rPr>
        <w:t xml:space="preserve">  -   </w:t>
      </w:r>
      <w:r w:rsidRPr="00713D55">
        <w:rPr>
          <w:rFonts w:ascii="Sylfaen" w:hAnsi="Sylfaen" w:cs="Sylfaen"/>
          <w:lang w:val="hy-AM"/>
        </w:rPr>
        <w:t>Երևանի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հ</w:t>
      </w:r>
      <w:r w:rsidRPr="00713D55">
        <w:rPr>
          <w:rFonts w:ascii="Arial LatArm" w:hAnsi="Arial LatArm"/>
          <w:lang w:val="hy-AM"/>
        </w:rPr>
        <w:t>.</w:t>
      </w:r>
      <w:r w:rsidRPr="00713D55">
        <w:rPr>
          <w:rFonts w:asciiTheme="minorHAnsi" w:hAnsiTheme="minorHAnsi"/>
          <w:lang w:val="hy-AM"/>
        </w:rPr>
        <w:t>16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մսուր</w:t>
      </w:r>
      <w:r w:rsidRPr="00713D55">
        <w:rPr>
          <w:rFonts w:ascii="Arial LatArm" w:hAnsi="Arial LatArm"/>
          <w:lang w:val="hy-AM"/>
        </w:rPr>
        <w:t>-</w:t>
      </w:r>
      <w:r w:rsidRPr="00713D55">
        <w:rPr>
          <w:rFonts w:ascii="Sylfaen" w:hAnsi="Sylfaen" w:cs="Sylfaen"/>
          <w:lang w:val="hy-AM"/>
        </w:rPr>
        <w:t>մանկապարտեզի</w:t>
      </w:r>
      <w:r w:rsidRPr="00713D55">
        <w:rPr>
          <w:rFonts w:ascii="Arial LatArm" w:hAnsi="Arial LatArm"/>
          <w:lang w:val="hy-AM"/>
        </w:rPr>
        <w:t xml:space="preserve">  </w:t>
      </w:r>
      <w:r w:rsidRPr="00713D55">
        <w:rPr>
          <w:rFonts w:ascii="Sylfaen" w:hAnsi="Sylfaen" w:cs="Sylfaen"/>
          <w:lang w:val="hy-AM"/>
        </w:rPr>
        <w:t>դաստիարակ</w:t>
      </w:r>
    </w:p>
    <w:p w:rsidR="00713D55" w:rsidRPr="00713D55" w:rsidRDefault="00713D55" w:rsidP="00713D55">
      <w:pPr>
        <w:ind w:left="4230" w:hanging="4050"/>
        <w:textAlignment w:val="baseline"/>
        <w:rPr>
          <w:rFonts w:asciiTheme="minorHAnsi" w:hAnsiTheme="minorHAnsi"/>
          <w:color w:val="000000" w:themeColor="text1"/>
          <w:lang w:val="af-ZA"/>
        </w:rPr>
      </w:pPr>
      <w:r w:rsidRPr="00713D55">
        <w:rPr>
          <w:rFonts w:ascii="Sylfaen" w:hAnsi="Sylfaen" w:cs="Sylfaen"/>
          <w:color w:val="000000" w:themeColor="text1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lang w:val="hy-AM"/>
        </w:rPr>
        <w:t>Նելլի Հովհաննիսյան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 -   </w:t>
      </w:r>
      <w:r w:rsidRPr="00713D55">
        <w:rPr>
          <w:rFonts w:ascii="Sylfaen" w:hAnsi="Sylfaen" w:cs="Sylfaen"/>
          <w:color w:val="000000" w:themeColor="text1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քաղաքապետարանի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աշխատակազմի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հանրակրթության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վարչության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առաջատար մասնագետ</w:t>
      </w:r>
    </w:p>
    <w:p w:rsidR="00713D55" w:rsidRPr="00713D55" w:rsidRDefault="00713D55" w:rsidP="00713D55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 w:rsidRPr="00713D55">
        <w:rPr>
          <w:rFonts w:ascii="Sylfaen" w:hAnsi="Sylfaen" w:cs="Sylfaen"/>
          <w:color w:val="000000" w:themeColor="text1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Անահիտ Գևորգյան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- </w:t>
      </w:r>
      <w:r w:rsidRPr="00713D55">
        <w:rPr>
          <w:rFonts w:ascii="Sylfaen" w:hAnsi="Sylfaen" w:cs="Sylfaen"/>
          <w:color w:val="000000" w:themeColor="text1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Կենտրոն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վարչական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շրջանի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ղեկավարի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աշխատակազմի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կրթության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, </w:t>
      </w:r>
      <w:r w:rsidRPr="00713D55">
        <w:rPr>
          <w:rFonts w:ascii="Sylfaen" w:hAnsi="Sylfaen" w:cs="Sylfaen"/>
          <w:color w:val="000000" w:themeColor="text1"/>
          <w:lang w:val="hy-AM"/>
        </w:rPr>
        <w:t>մշակույթի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և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սպորտի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բաժնի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առաջատար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մասնագետ</w:t>
      </w:r>
    </w:p>
    <w:p w:rsidR="00713D55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 w:rsidRPr="00713D55">
        <w:rPr>
          <w:rFonts w:ascii="Sylfaen" w:hAnsi="Sylfaen" w:cs="Sylfaen"/>
          <w:color w:val="000000" w:themeColor="text1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Arial"/>
          <w:color w:val="000000" w:themeColor="text1"/>
          <w:lang w:val="hy-AM"/>
        </w:rPr>
        <w:t>Արաքսյա Հարությունյան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-  </w:t>
      </w:r>
      <w:r w:rsidRPr="00713D55">
        <w:rPr>
          <w:rFonts w:ascii="Sylfaen" w:hAnsi="Sylfaen" w:cs="Sylfaen"/>
          <w:color w:val="000000" w:themeColor="text1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lang w:val="hy-AM"/>
        </w:rPr>
        <w:t>հ</w:t>
      </w:r>
      <w:r w:rsidRPr="00713D55">
        <w:rPr>
          <w:rFonts w:ascii="Arial LatArm" w:hAnsi="Arial LatArm"/>
          <w:color w:val="000000" w:themeColor="text1"/>
          <w:lang w:val="hy-AM"/>
        </w:rPr>
        <w:t xml:space="preserve">. </w:t>
      </w:r>
      <w:r w:rsidRPr="00713D55">
        <w:rPr>
          <w:rFonts w:asciiTheme="minorHAnsi" w:hAnsiTheme="minorHAnsi"/>
          <w:color w:val="000000" w:themeColor="text1"/>
          <w:lang w:val="hy-AM"/>
        </w:rPr>
        <w:t>16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ծնող</w:t>
      </w:r>
    </w:p>
    <w:p w:rsidR="00713D55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 w:rsidRPr="00713D55">
        <w:rPr>
          <w:rFonts w:ascii="Sylfaen" w:hAnsi="Sylfaen" w:cs="Sylfaen"/>
          <w:color w:val="000000" w:themeColor="text1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/>
          <w:color w:val="000000" w:themeColor="text1"/>
          <w:lang w:val="hy-AM"/>
        </w:rPr>
        <w:t>Թամարա Բաղոյան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-  </w:t>
      </w:r>
      <w:r w:rsidRPr="00713D55">
        <w:rPr>
          <w:rFonts w:ascii="Sylfaen" w:hAnsi="Sylfaen" w:cs="Sylfaen"/>
          <w:color w:val="000000" w:themeColor="text1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lang w:val="hy-AM"/>
        </w:rPr>
        <w:t>հ</w:t>
      </w:r>
      <w:r w:rsidRPr="00713D55">
        <w:rPr>
          <w:rFonts w:ascii="Arial LatArm" w:hAnsi="Arial LatArm"/>
          <w:color w:val="000000" w:themeColor="text1"/>
          <w:lang w:val="hy-AM"/>
        </w:rPr>
        <w:t>.</w:t>
      </w:r>
      <w:r w:rsidRPr="00713D55">
        <w:rPr>
          <w:rFonts w:asciiTheme="minorHAnsi" w:hAnsiTheme="minorHAnsi"/>
          <w:color w:val="000000" w:themeColor="text1"/>
          <w:lang w:val="hy-AM"/>
        </w:rPr>
        <w:t>16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ծնող</w:t>
      </w:r>
    </w:p>
    <w:p w:rsidR="00713D55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 w:rsidRPr="00713D55">
        <w:rPr>
          <w:rFonts w:ascii="Sylfaen" w:hAnsi="Sylfaen" w:cs="Sylfaen"/>
          <w:color w:val="000000" w:themeColor="text1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Arial"/>
          <w:color w:val="000000" w:themeColor="text1"/>
          <w:lang w:val="hy-AM"/>
        </w:rPr>
        <w:t xml:space="preserve"> Նարինե Պետրոսյան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-  </w:t>
      </w:r>
      <w:r w:rsidRPr="00713D55">
        <w:rPr>
          <w:rFonts w:ascii="Sylfaen" w:hAnsi="Sylfaen" w:cs="Sylfaen"/>
          <w:color w:val="000000" w:themeColor="text1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lang w:val="hy-AM"/>
        </w:rPr>
        <w:t>հ</w:t>
      </w:r>
      <w:r w:rsidRPr="00713D55">
        <w:rPr>
          <w:rFonts w:ascii="Arial LatArm" w:hAnsi="Arial LatArm"/>
          <w:color w:val="000000" w:themeColor="text1"/>
          <w:lang w:val="hy-AM"/>
        </w:rPr>
        <w:t>.</w:t>
      </w:r>
      <w:r w:rsidRPr="00713D55">
        <w:rPr>
          <w:rFonts w:asciiTheme="minorHAnsi" w:hAnsiTheme="minorHAnsi"/>
          <w:color w:val="000000" w:themeColor="text1"/>
          <w:lang w:val="hy-AM"/>
        </w:rPr>
        <w:t>16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lang w:val="hy-AM"/>
        </w:rPr>
        <w:t>ծնող</w:t>
      </w:r>
    </w:p>
    <w:p w:rsidR="00713D55" w:rsidRPr="00713D55" w:rsidRDefault="00713D55" w:rsidP="00713D55">
      <w:pPr>
        <w:shd w:val="clear" w:color="auto" w:fill="FFFFFF"/>
        <w:ind w:firstLine="375"/>
        <w:rPr>
          <w:rFonts w:ascii="Arial LatArm" w:hAnsi="Arial LatArm"/>
          <w:color w:val="FF0000"/>
          <w:lang w:val="af-ZA"/>
        </w:rPr>
      </w:pPr>
      <w:r w:rsidRPr="00713D55">
        <w:rPr>
          <w:rFonts w:ascii="Arial LatArm" w:hAnsi="Arial LatArm"/>
          <w:color w:val="FF0000"/>
          <w:lang w:val="af-ZA"/>
        </w:rPr>
        <w:t> </w:t>
      </w:r>
    </w:p>
    <w:p w:rsidR="00713D55" w:rsidRPr="00713D55" w:rsidRDefault="00713D55" w:rsidP="00713D55">
      <w:pPr>
        <w:spacing w:line="276" w:lineRule="auto"/>
        <w:rPr>
          <w:rFonts w:ascii="Arial LatArm" w:eastAsiaTheme="minorHAnsi" w:hAnsi="Arial LatArm" w:cstheme="minorBidi"/>
          <w:lang w:val="hy-AM"/>
        </w:rPr>
      </w:pPr>
      <w:r w:rsidRPr="00713D55">
        <w:rPr>
          <w:rFonts w:ascii="Arial LatArm" w:hAnsi="Arial LatArm"/>
          <w:lang w:val="hy-AM"/>
        </w:rPr>
        <w:t xml:space="preserve">     </w:t>
      </w:r>
      <w:r w:rsidRPr="00713D55">
        <w:rPr>
          <w:rFonts w:ascii="Arial LatArm" w:hAnsi="Arial LatArm"/>
          <w:lang w:val="af-ZA"/>
        </w:rPr>
        <w:t xml:space="preserve"> </w:t>
      </w:r>
      <w:r w:rsidRPr="00713D55">
        <w:rPr>
          <w:rFonts w:ascii="Arial LatArm" w:hAnsi="Arial LatArm"/>
          <w:lang w:val="hy-AM"/>
        </w:rPr>
        <w:t xml:space="preserve"> 2. </w:t>
      </w:r>
      <w:r w:rsidRPr="00713D55">
        <w:rPr>
          <w:rFonts w:ascii="Sylfaen" w:hAnsi="Sylfaen" w:cs="Sylfaen"/>
          <w:lang w:val="hy-AM"/>
        </w:rPr>
        <w:t>Հաստատել</w:t>
      </w:r>
      <w:r w:rsidRPr="00713D55">
        <w:rPr>
          <w:rFonts w:ascii="Arial LatArm" w:hAnsi="Arial LatArm"/>
          <w:lang w:val="hy-AM"/>
        </w:rPr>
        <w:t xml:space="preserve">    </w:t>
      </w:r>
      <w:r w:rsidRPr="00713D55">
        <w:rPr>
          <w:rFonts w:ascii="Sylfaen" w:hAnsi="Sylfaen" w:cs="Sylfaen"/>
          <w:lang w:val="hy-AM"/>
        </w:rPr>
        <w:t>հանձնաժողովի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աշխատակարգը</w:t>
      </w:r>
      <w:r w:rsidRPr="00713D55">
        <w:rPr>
          <w:rFonts w:ascii="Arial LatArm" w:hAnsi="Arial LatArm"/>
          <w:lang w:val="hy-AM"/>
        </w:rPr>
        <w:t xml:space="preserve">,   </w:t>
      </w:r>
      <w:r w:rsidRPr="00713D55">
        <w:rPr>
          <w:rFonts w:ascii="Sylfaen" w:hAnsi="Sylfaen" w:cs="Sylfaen"/>
          <w:lang w:val="hy-AM"/>
        </w:rPr>
        <w:t>սահմանել</w:t>
      </w:r>
      <w:r w:rsidRPr="00713D55">
        <w:rPr>
          <w:rFonts w:ascii="Arial LatArm" w:hAnsi="Arial LatArm"/>
          <w:lang w:val="hy-AM"/>
        </w:rPr>
        <w:t xml:space="preserve">    </w:t>
      </w:r>
      <w:r w:rsidRPr="00713D55">
        <w:rPr>
          <w:rFonts w:ascii="Sylfaen" w:hAnsi="Sylfaen" w:cs="Sylfaen"/>
          <w:lang w:val="hy-AM"/>
        </w:rPr>
        <w:t>ներքին</w:t>
      </w:r>
      <w:r w:rsidRPr="00713D55">
        <w:rPr>
          <w:rFonts w:ascii="Arial LatArm" w:hAnsi="Arial LatArm"/>
          <w:lang w:val="hy-AM"/>
        </w:rPr>
        <w:t xml:space="preserve">   </w:t>
      </w:r>
      <w:r w:rsidRPr="00713D55">
        <w:rPr>
          <w:rFonts w:ascii="Sylfaen" w:hAnsi="Sylfaen" w:cs="Sylfaen"/>
          <w:lang w:val="hy-AM"/>
        </w:rPr>
        <w:t>գնահատում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անցկացնելու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գործողությունների</w:t>
      </w:r>
      <w:r w:rsidRPr="00713D55">
        <w:rPr>
          <w:rFonts w:ascii="Arial LatArm" w:hAnsi="Arial LatArm"/>
          <w:lang w:val="hy-AM"/>
        </w:rPr>
        <w:t xml:space="preserve"> </w:t>
      </w:r>
      <w:r w:rsidRPr="00713D55">
        <w:rPr>
          <w:rFonts w:ascii="Sylfaen" w:hAnsi="Sylfaen" w:cs="Sylfaen"/>
          <w:lang w:val="hy-AM"/>
        </w:rPr>
        <w:t>ծրագիրը</w:t>
      </w:r>
      <w:r w:rsidRPr="00713D55">
        <w:rPr>
          <w:rFonts w:ascii="Arial LatArm" w:hAnsi="Arial LatArm"/>
          <w:lang w:val="hy-AM"/>
        </w:rPr>
        <w:t>:</w:t>
      </w:r>
    </w:p>
    <w:p w:rsidR="00713D55" w:rsidRPr="00713D55" w:rsidRDefault="00713D55" w:rsidP="00713D55">
      <w:pPr>
        <w:spacing w:line="254" w:lineRule="auto"/>
        <w:jc w:val="center"/>
        <w:rPr>
          <w:rFonts w:ascii="Arial LatArm" w:hAnsi="Arial LatArm"/>
          <w:b/>
          <w:bCs/>
          <w:lang w:val="af-ZA"/>
        </w:rPr>
      </w:pPr>
    </w:p>
    <w:p w:rsidR="00713D55" w:rsidRPr="00713D55" w:rsidRDefault="00713D55" w:rsidP="00713D55">
      <w:pPr>
        <w:spacing w:line="254" w:lineRule="auto"/>
        <w:jc w:val="center"/>
        <w:rPr>
          <w:rFonts w:ascii="Arial LatArm" w:hAnsi="Arial LatArm"/>
          <w:b/>
          <w:bCs/>
          <w:lang w:val="af-ZA"/>
        </w:rPr>
      </w:pPr>
    </w:p>
    <w:p w:rsidR="00713D55" w:rsidRPr="00713D55" w:rsidRDefault="00713D55" w:rsidP="00713D55">
      <w:pPr>
        <w:pStyle w:val="afb"/>
        <w:spacing w:line="240" w:lineRule="exact"/>
        <w:jc w:val="both"/>
        <w:rPr>
          <w:rFonts w:ascii="Sylfaen" w:hAnsi="Sylfaen"/>
          <w:sz w:val="24"/>
          <w:szCs w:val="24"/>
          <w:lang w:val="af-ZA"/>
        </w:rPr>
      </w:pPr>
      <w:r w:rsidRPr="00713D55">
        <w:rPr>
          <w:rFonts w:ascii="Arial LatArm" w:hAnsi="Arial LatArm"/>
          <w:b/>
          <w:bCs/>
          <w:sz w:val="24"/>
          <w:szCs w:val="24"/>
          <w:lang w:val="af-ZA"/>
        </w:rPr>
        <w:t xml:space="preserve">               </w:t>
      </w:r>
      <w:r w:rsidRPr="00713D55">
        <w:rPr>
          <w:rFonts w:ascii="Sylfaen" w:hAnsi="Sylfaen"/>
          <w:sz w:val="24"/>
          <w:szCs w:val="24"/>
          <w:lang w:val="hy-AM"/>
        </w:rPr>
        <w:t xml:space="preserve">                     Տնօրեն`                                         Մ   Ասատրյան</w:t>
      </w:r>
    </w:p>
    <w:p w:rsidR="00713D55" w:rsidRPr="00713D55" w:rsidRDefault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Pr="00713D55" w:rsidRDefault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Default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Default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Default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Default="00713D55" w:rsidP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713D55" w:rsidRDefault="00713D55" w:rsidP="00713D55">
      <w:pPr>
        <w:shd w:val="clear" w:color="auto" w:fill="FFFFFF"/>
        <w:spacing w:line="360" w:lineRule="auto"/>
        <w:rPr>
          <w:rFonts w:ascii="Sylfaen" w:hAnsi="Sylfaen"/>
          <w:b/>
          <w:bCs/>
          <w:lang w:val="hy-AM"/>
        </w:rPr>
      </w:pPr>
    </w:p>
    <w:p w:rsidR="00AA21F8" w:rsidRPr="00713D55" w:rsidRDefault="00713D55" w:rsidP="00713D55">
      <w:pPr>
        <w:shd w:val="clear" w:color="auto" w:fill="FFFFFF"/>
        <w:spacing w:line="360" w:lineRule="auto"/>
        <w:rPr>
          <w:rFonts w:ascii="Sylfaen" w:hAnsi="Sylfaen"/>
          <w:b/>
          <w:bCs/>
          <w:sz w:val="22"/>
          <w:lang w:val="hy-AM"/>
        </w:rPr>
      </w:pPr>
      <w:r w:rsidRPr="00713D55">
        <w:rPr>
          <w:rFonts w:ascii="Sylfaen" w:hAnsi="Sylfaen"/>
          <w:b/>
          <w:bCs/>
          <w:sz w:val="22"/>
          <w:lang w:val="hy-AM"/>
        </w:rPr>
        <w:lastRenderedPageBreak/>
        <w:t xml:space="preserve">&lt;&lt;ԵՐԵՎԱՆԻ   Հ.  </w:t>
      </w:r>
      <w:r w:rsidRPr="00713D55">
        <w:rPr>
          <w:rFonts w:ascii="Sylfaen" w:hAnsi="Sylfaen"/>
          <w:b/>
          <w:bCs/>
          <w:sz w:val="22"/>
          <w:lang w:val="af-ZA"/>
        </w:rPr>
        <w:t xml:space="preserve">16  </w:t>
      </w:r>
      <w:r w:rsidRPr="00713D55">
        <w:rPr>
          <w:rFonts w:ascii="Sylfaen" w:hAnsi="Sylfaen"/>
          <w:b/>
          <w:bCs/>
          <w:sz w:val="22"/>
          <w:lang w:val="hy-AM"/>
        </w:rPr>
        <w:t>ՄՍՈՒՐ-ՄԱՆԿԱՊԱՐՏԵԶ&gt;&gt;   ՀՈԱԿ-Ի  ՆԵՐՔԻՆ</w:t>
      </w:r>
      <w:r w:rsidRPr="00713D55">
        <w:rPr>
          <w:rFonts w:ascii="Sylfaen" w:hAnsi="Sylfaen"/>
          <w:b/>
          <w:bCs/>
          <w:sz w:val="22"/>
          <w:lang w:val="af-ZA"/>
        </w:rPr>
        <w:t xml:space="preserve">  </w:t>
      </w:r>
      <w:r w:rsidRPr="00713D55">
        <w:rPr>
          <w:rFonts w:ascii="Sylfaen" w:hAnsi="Sylfaen"/>
          <w:b/>
          <w:bCs/>
          <w:sz w:val="22"/>
          <w:lang w:val="hy-AM"/>
        </w:rPr>
        <w:t>ԳՆԱՀԱՏՈՒՄՆ</w:t>
      </w:r>
    </w:p>
    <w:p w:rsidR="00AA21F8" w:rsidRPr="00713D55" w:rsidRDefault="00713D55" w:rsidP="00713D55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sz w:val="22"/>
          <w:lang w:val="af-ZA"/>
        </w:rPr>
      </w:pPr>
      <w:r w:rsidRPr="00713D55">
        <w:rPr>
          <w:rFonts w:ascii="Sylfaen" w:hAnsi="Sylfaen"/>
          <w:b/>
          <w:bCs/>
          <w:sz w:val="22"/>
          <w:lang w:val="af-ZA"/>
        </w:rPr>
        <w:t xml:space="preserve"> </w:t>
      </w:r>
      <w:r w:rsidRPr="00713D55">
        <w:rPr>
          <w:rFonts w:ascii="Sylfaen" w:hAnsi="Sylfaen"/>
          <w:b/>
          <w:bCs/>
          <w:sz w:val="22"/>
          <w:lang w:val="hy-AM"/>
        </w:rPr>
        <w:t xml:space="preserve">ԻՐԱԿԱՆԱՑՆՈՂ </w:t>
      </w:r>
      <w:r w:rsidRPr="00713D55">
        <w:rPr>
          <w:rFonts w:ascii="Sylfaen" w:hAnsi="Sylfaen"/>
          <w:b/>
          <w:bCs/>
          <w:sz w:val="22"/>
          <w:lang w:val="af-ZA"/>
        </w:rPr>
        <w:t xml:space="preserve">  </w:t>
      </w:r>
      <w:r w:rsidRPr="00713D55">
        <w:rPr>
          <w:rFonts w:ascii="Sylfaen" w:hAnsi="Sylfaen"/>
          <w:b/>
          <w:bCs/>
          <w:sz w:val="22"/>
          <w:lang w:val="hy-AM"/>
        </w:rPr>
        <w:t xml:space="preserve">ՀԱՆՁՆԱԺՈՂՈՎ </w:t>
      </w:r>
      <w:r w:rsidRPr="00713D55">
        <w:rPr>
          <w:rFonts w:ascii="Sylfaen" w:hAnsi="Sylfaen"/>
          <w:b/>
          <w:bCs/>
          <w:sz w:val="22"/>
          <w:lang w:val="af-ZA"/>
        </w:rPr>
        <w:t xml:space="preserve"> </w:t>
      </w:r>
      <w:r w:rsidRPr="00713D55">
        <w:rPr>
          <w:rFonts w:ascii="Sylfaen" w:hAnsi="Sylfaen"/>
          <w:b/>
          <w:bCs/>
          <w:sz w:val="22"/>
          <w:lang w:val="hy-AM"/>
        </w:rPr>
        <w:t>ՍՏԵՂԾԵԼ</w:t>
      </w:r>
      <w:r w:rsidRPr="00713D55">
        <w:rPr>
          <w:rFonts w:ascii="Sylfaen" w:hAnsi="Sylfaen"/>
          <w:b/>
          <w:bCs/>
          <w:sz w:val="22"/>
        </w:rPr>
        <w:t>ՈՒ</w:t>
      </w:r>
      <w:r w:rsidRPr="00713D55">
        <w:rPr>
          <w:rFonts w:ascii="Sylfaen" w:hAnsi="Sylfaen"/>
          <w:b/>
          <w:bCs/>
          <w:sz w:val="22"/>
          <w:lang w:val="af-ZA"/>
        </w:rPr>
        <w:t xml:space="preserve">  ՄԱՍԻՆ</w:t>
      </w:r>
      <w:r w:rsidRPr="00713D55">
        <w:rPr>
          <w:rFonts w:ascii="Sylfaen" w:hAnsi="Sylfaen"/>
          <w:b/>
          <w:bCs/>
          <w:sz w:val="22"/>
          <w:lang w:val="hy-AM"/>
        </w:rPr>
        <w:t xml:space="preserve"> </w:t>
      </w:r>
      <w:r w:rsidRPr="00713D55">
        <w:rPr>
          <w:rFonts w:ascii="Sylfaen" w:hAnsi="Sylfaen"/>
          <w:b/>
          <w:bCs/>
          <w:sz w:val="22"/>
          <w:lang w:val="af-ZA"/>
        </w:rPr>
        <w:t xml:space="preserve"> </w:t>
      </w:r>
    </w:p>
    <w:p w:rsidR="00AA21F8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sz w:val="22"/>
          <w:lang w:val="hy-AM"/>
        </w:rPr>
      </w:pPr>
      <w:r w:rsidRPr="00713D55">
        <w:rPr>
          <w:rFonts w:ascii="Arial LatArm" w:hAnsi="Arial LatArm"/>
          <w:sz w:val="22"/>
          <w:lang w:val="hy-AM"/>
        </w:rPr>
        <w:t xml:space="preserve">              </w:t>
      </w:r>
      <w:r w:rsidRPr="00713D55">
        <w:rPr>
          <w:rFonts w:ascii="Sylfaen" w:hAnsi="Sylfaen" w:cs="Sylfaen"/>
          <w:sz w:val="22"/>
          <w:lang w:val="hy-AM"/>
        </w:rPr>
        <w:t>Ղեկավարվելով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ՀՀ</w:t>
      </w:r>
      <w:r w:rsidRPr="00713D55">
        <w:rPr>
          <w:rFonts w:ascii="Sylfaen" w:hAnsi="Sylfaen" w:cs="Sylfaen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Կառավարության</w:t>
      </w:r>
      <w:r w:rsidRPr="00713D55">
        <w:rPr>
          <w:rFonts w:ascii="Arial LatArm" w:hAnsi="Arial LatArm"/>
          <w:b/>
          <w:bCs/>
          <w:sz w:val="22"/>
          <w:lang w:val="af-ZA"/>
        </w:rPr>
        <w:t xml:space="preserve"> </w:t>
      </w:r>
      <w:r w:rsidRPr="00713D55">
        <w:rPr>
          <w:rFonts w:ascii="Arial LatArm" w:hAnsi="Arial LatArm"/>
          <w:sz w:val="22"/>
          <w:lang w:val="af-ZA"/>
        </w:rPr>
        <w:t>&lt;&lt;</w:t>
      </w:r>
      <w:r w:rsidRPr="00713D55">
        <w:rPr>
          <w:rFonts w:ascii="Sylfaen" w:hAnsi="Sylfaen" w:cs="Sylfaen"/>
          <w:sz w:val="22"/>
          <w:lang w:val="hy-AM"/>
        </w:rPr>
        <w:t>Հայաստանի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Հանրապետության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նախադպրոցական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ուսումնական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հաստատության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գործունեության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ներքին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եվ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արտաքին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գնահատման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չափանիշներն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ու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իրականացման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կարգը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հաստատելու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մասին</w:t>
      </w:r>
      <w:r w:rsidRPr="00713D55">
        <w:rPr>
          <w:rFonts w:ascii="Arial LatArm" w:hAnsi="Arial LatArm"/>
          <w:sz w:val="22"/>
          <w:lang w:val="hy-AM"/>
        </w:rPr>
        <w:t xml:space="preserve">&gt;&gt;  </w:t>
      </w:r>
      <w:r w:rsidRPr="00713D55">
        <w:rPr>
          <w:rFonts w:ascii="Arial LatArm" w:hAnsi="Arial LatArm"/>
          <w:sz w:val="22"/>
          <w:lang w:val="af-ZA"/>
        </w:rPr>
        <w:t xml:space="preserve">2021 </w:t>
      </w:r>
      <w:r w:rsidRPr="00713D55">
        <w:rPr>
          <w:rFonts w:ascii="Sylfaen" w:hAnsi="Sylfaen" w:cs="Sylfaen"/>
          <w:sz w:val="22"/>
          <w:lang w:val="hy-AM"/>
        </w:rPr>
        <w:t>թվականի</w:t>
      </w:r>
      <w:r w:rsidRPr="00713D55">
        <w:rPr>
          <w:rFonts w:ascii="Arial LatArm" w:hAnsi="Arial LatArm"/>
          <w:sz w:val="22"/>
          <w:lang w:val="af-ZA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մայիսի</w:t>
      </w:r>
      <w:r w:rsidRPr="00713D55">
        <w:rPr>
          <w:rFonts w:ascii="Arial LatArm" w:hAnsi="Arial LatArm"/>
          <w:sz w:val="22"/>
          <w:lang w:val="af-ZA"/>
        </w:rPr>
        <w:t xml:space="preserve">  13-</w:t>
      </w:r>
      <w:r w:rsidRPr="00713D55">
        <w:rPr>
          <w:rFonts w:ascii="Sylfaen" w:hAnsi="Sylfaen" w:cs="Sylfaen"/>
          <w:sz w:val="22"/>
          <w:lang w:val="af-ZA"/>
        </w:rPr>
        <w:t>ի</w:t>
      </w:r>
      <w:r w:rsidRPr="00713D55">
        <w:rPr>
          <w:rFonts w:ascii="Arial LatArm" w:hAnsi="Arial LatArm"/>
          <w:sz w:val="22"/>
          <w:lang w:val="af-ZA"/>
        </w:rPr>
        <w:t xml:space="preserve">   N 764-</w:t>
      </w:r>
      <w:r w:rsidRPr="00713D55">
        <w:rPr>
          <w:rFonts w:ascii="Sylfaen" w:hAnsi="Sylfaen" w:cs="Sylfaen"/>
          <w:sz w:val="22"/>
          <w:lang w:val="hy-AM"/>
        </w:rPr>
        <w:t>Ն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որոշման</w:t>
      </w:r>
      <w:r w:rsidRPr="00713D55">
        <w:rPr>
          <w:rFonts w:ascii="Arial LatArm" w:hAnsi="Arial LatArm"/>
          <w:sz w:val="22"/>
          <w:lang w:val="hy-AM"/>
        </w:rPr>
        <w:t xml:space="preserve"> 14-</w:t>
      </w:r>
      <w:r w:rsidRPr="00713D55">
        <w:rPr>
          <w:rFonts w:ascii="Sylfaen" w:hAnsi="Sylfaen" w:cs="Sylfaen"/>
          <w:sz w:val="22"/>
          <w:lang w:val="hy-AM"/>
        </w:rPr>
        <w:t>րդ</w:t>
      </w:r>
      <w:r w:rsidRPr="00713D55">
        <w:rPr>
          <w:rFonts w:ascii="Arial LatArm" w:hAnsi="Arial LatArm"/>
          <w:sz w:val="22"/>
          <w:lang w:val="hy-AM"/>
        </w:rPr>
        <w:t xml:space="preserve">, </w:t>
      </w:r>
      <w:r w:rsidRPr="00713D55">
        <w:rPr>
          <w:rFonts w:ascii="Arial LatArm" w:hAnsi="Arial LatArm"/>
          <w:sz w:val="22"/>
          <w:lang w:val="af-ZA"/>
        </w:rPr>
        <w:t xml:space="preserve">  </w:t>
      </w:r>
      <w:r w:rsidRPr="00713D55">
        <w:rPr>
          <w:rFonts w:ascii="Arial LatArm" w:hAnsi="Arial LatArm"/>
          <w:sz w:val="22"/>
          <w:lang w:val="hy-AM"/>
        </w:rPr>
        <w:t>15-</w:t>
      </w:r>
      <w:r w:rsidRPr="00713D55">
        <w:rPr>
          <w:rFonts w:ascii="Sylfaen" w:hAnsi="Sylfaen" w:cs="Sylfaen"/>
          <w:sz w:val="22"/>
          <w:lang w:val="hy-AM"/>
        </w:rPr>
        <w:t>րդ</w:t>
      </w:r>
      <w:r w:rsidRPr="00713D55">
        <w:rPr>
          <w:rFonts w:ascii="Arial LatArm" w:hAnsi="Arial LatArm"/>
          <w:sz w:val="22"/>
          <w:lang w:val="hy-AM"/>
        </w:rPr>
        <w:t xml:space="preserve">, </w:t>
      </w:r>
      <w:r w:rsidRPr="00713D55">
        <w:rPr>
          <w:rFonts w:ascii="Arial LatArm" w:hAnsi="Arial LatArm"/>
          <w:sz w:val="22"/>
          <w:lang w:val="af-ZA"/>
        </w:rPr>
        <w:t xml:space="preserve">  </w:t>
      </w:r>
      <w:r w:rsidRPr="00713D55">
        <w:rPr>
          <w:rFonts w:ascii="Arial LatArm" w:hAnsi="Arial LatArm"/>
          <w:sz w:val="22"/>
          <w:lang w:val="hy-AM"/>
        </w:rPr>
        <w:t>16-</w:t>
      </w:r>
      <w:r w:rsidRPr="00713D55">
        <w:rPr>
          <w:rFonts w:ascii="Sylfaen" w:hAnsi="Sylfaen" w:cs="Sylfaen"/>
          <w:sz w:val="22"/>
          <w:lang w:val="hy-AM"/>
        </w:rPr>
        <w:t>րդ</w:t>
      </w:r>
      <w:r w:rsidRPr="00713D55">
        <w:rPr>
          <w:rFonts w:ascii="Arial LatArm" w:hAnsi="Arial LatArm"/>
          <w:sz w:val="22"/>
          <w:lang w:val="hy-AM"/>
        </w:rPr>
        <w:t>,</w:t>
      </w:r>
      <w:r w:rsidRPr="00713D55">
        <w:rPr>
          <w:rFonts w:ascii="Arial LatArm" w:hAnsi="Arial LatArm"/>
          <w:sz w:val="22"/>
          <w:lang w:val="af-ZA"/>
        </w:rPr>
        <w:t xml:space="preserve">  </w:t>
      </w:r>
      <w:r w:rsidRPr="00713D55">
        <w:rPr>
          <w:rFonts w:ascii="Arial LatArm" w:hAnsi="Arial LatArm"/>
          <w:sz w:val="22"/>
          <w:lang w:val="hy-AM"/>
        </w:rPr>
        <w:t xml:space="preserve"> 17-</w:t>
      </w:r>
      <w:r w:rsidRPr="00713D55">
        <w:rPr>
          <w:rFonts w:ascii="Sylfaen" w:hAnsi="Sylfaen" w:cs="Sylfaen"/>
          <w:sz w:val="22"/>
          <w:lang w:val="hy-AM"/>
        </w:rPr>
        <w:t>րդ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կետերով՝ ստեղծել</w:t>
      </w:r>
      <w:r w:rsidRPr="00713D55">
        <w:rPr>
          <w:rFonts w:ascii="Arial LatArm" w:hAnsi="Arial LatArm"/>
          <w:sz w:val="22"/>
          <w:lang w:val="hy-AM"/>
        </w:rPr>
        <w:t xml:space="preserve"> &lt;&lt;</w:t>
      </w:r>
      <w:r w:rsidRPr="00713D55">
        <w:rPr>
          <w:rFonts w:ascii="Sylfaen" w:hAnsi="Sylfaen" w:cs="Sylfaen"/>
          <w:sz w:val="22"/>
          <w:lang w:val="hy-AM"/>
        </w:rPr>
        <w:t>Երևանի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հ</w:t>
      </w:r>
      <w:r w:rsidRPr="00713D55">
        <w:rPr>
          <w:rFonts w:ascii="Arial LatArm" w:hAnsi="Arial LatArm"/>
          <w:sz w:val="22"/>
          <w:lang w:val="hy-AM"/>
        </w:rPr>
        <w:t xml:space="preserve">.16 </w:t>
      </w:r>
      <w:r w:rsidRPr="00713D55">
        <w:rPr>
          <w:rFonts w:ascii="Sylfaen" w:hAnsi="Sylfaen" w:cs="Sylfaen"/>
          <w:sz w:val="22"/>
          <w:lang w:val="hy-AM"/>
        </w:rPr>
        <w:t>մսուր</w:t>
      </w:r>
      <w:r w:rsidRPr="00713D55">
        <w:rPr>
          <w:rFonts w:ascii="Arial LatArm" w:hAnsi="Arial LatArm"/>
          <w:sz w:val="22"/>
          <w:lang w:val="hy-AM"/>
        </w:rPr>
        <w:t>-</w:t>
      </w:r>
      <w:r w:rsidRPr="00713D55">
        <w:rPr>
          <w:rFonts w:ascii="Sylfaen" w:hAnsi="Sylfaen" w:cs="Sylfaen"/>
          <w:sz w:val="22"/>
          <w:lang w:val="hy-AM"/>
        </w:rPr>
        <w:t>մանկապարտեզ</w:t>
      </w:r>
      <w:r w:rsidRPr="00713D55">
        <w:rPr>
          <w:rFonts w:ascii="Arial LatArm" w:hAnsi="Arial LatArm"/>
          <w:sz w:val="22"/>
          <w:lang w:val="hy-AM"/>
        </w:rPr>
        <w:t xml:space="preserve">&gt;&gt; </w:t>
      </w:r>
      <w:r w:rsidRPr="00713D55">
        <w:rPr>
          <w:rFonts w:ascii="Sylfaen" w:hAnsi="Sylfaen" w:cs="Sylfaen"/>
          <w:sz w:val="22"/>
          <w:lang w:val="hy-AM"/>
        </w:rPr>
        <w:t>ՀՈԱԿ</w:t>
      </w:r>
      <w:r w:rsidRPr="00713D55">
        <w:rPr>
          <w:rFonts w:ascii="Arial LatArm" w:hAnsi="Arial LatArm"/>
          <w:sz w:val="22"/>
          <w:lang w:val="hy-AM"/>
        </w:rPr>
        <w:t>-</w:t>
      </w:r>
      <w:r w:rsidRPr="00713D55">
        <w:rPr>
          <w:rFonts w:ascii="Sylfaen" w:hAnsi="Sylfaen" w:cs="Sylfaen"/>
          <w:sz w:val="22"/>
          <w:lang w:val="hy-AM"/>
        </w:rPr>
        <w:t>ի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ներքին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գնահատումն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իրականացնող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հանձնաժողով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հետևյալ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կազմով</w:t>
      </w:r>
      <w:r w:rsidRPr="00713D55">
        <w:rPr>
          <w:rFonts w:ascii="Arial LatArm" w:hAnsi="Arial LatArm"/>
          <w:sz w:val="22"/>
          <w:lang w:val="hy-AM"/>
        </w:rPr>
        <w:t>.</w:t>
      </w:r>
    </w:p>
    <w:p w:rsidR="00AA21F8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sz w:val="22"/>
          <w:lang w:val="hy-AM"/>
        </w:rPr>
      </w:pPr>
      <w:r w:rsidRPr="00713D55">
        <w:rPr>
          <w:rFonts w:ascii="Sylfaen" w:hAnsi="Sylfaen" w:cs="Sylfaen"/>
          <w:sz w:val="22"/>
          <w:lang w:val="hy-AM"/>
        </w:rPr>
        <w:t>Նախագահ՝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/>
          <w:sz w:val="22"/>
          <w:lang w:val="hy-AM"/>
        </w:rPr>
        <w:t>Մարինե Ասատրյան</w:t>
      </w:r>
      <w:r w:rsidRPr="00713D55">
        <w:rPr>
          <w:rFonts w:ascii="Arial LatArm" w:hAnsi="Arial LatArm"/>
          <w:sz w:val="22"/>
          <w:lang w:val="hy-AM"/>
        </w:rPr>
        <w:t xml:space="preserve">   -   </w:t>
      </w:r>
      <w:r w:rsidRPr="00713D55">
        <w:rPr>
          <w:rFonts w:ascii="Sylfaen" w:hAnsi="Sylfaen" w:cs="Sylfaen"/>
          <w:sz w:val="22"/>
          <w:lang w:val="hy-AM"/>
        </w:rPr>
        <w:t>Երևանի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հ</w:t>
      </w:r>
      <w:r w:rsidRPr="00713D55">
        <w:rPr>
          <w:rFonts w:ascii="Arial LatArm" w:hAnsi="Arial LatArm"/>
          <w:sz w:val="22"/>
          <w:lang w:val="hy-AM"/>
        </w:rPr>
        <w:t>.</w:t>
      </w:r>
      <w:r w:rsidRPr="00713D55">
        <w:rPr>
          <w:rFonts w:asciiTheme="minorHAnsi" w:hAnsiTheme="minorHAnsi"/>
          <w:sz w:val="22"/>
          <w:lang w:val="hy-AM"/>
        </w:rPr>
        <w:t>16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մսուր</w:t>
      </w:r>
      <w:r w:rsidRPr="00713D55">
        <w:rPr>
          <w:rFonts w:ascii="Arial LatArm" w:hAnsi="Arial LatArm"/>
          <w:sz w:val="22"/>
          <w:lang w:val="hy-AM"/>
        </w:rPr>
        <w:t>-</w:t>
      </w:r>
      <w:r w:rsidRPr="00713D55">
        <w:rPr>
          <w:rFonts w:ascii="Sylfaen" w:hAnsi="Sylfaen" w:cs="Sylfaen"/>
          <w:sz w:val="22"/>
          <w:lang w:val="hy-AM"/>
        </w:rPr>
        <w:t>մանկապարտեզի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տնօրեն</w:t>
      </w:r>
    </w:p>
    <w:p w:rsidR="00AA21F8" w:rsidRPr="00713D55" w:rsidRDefault="00713D55" w:rsidP="00713D55">
      <w:pPr>
        <w:shd w:val="clear" w:color="auto" w:fill="FFFFFF"/>
        <w:tabs>
          <w:tab w:val="left" w:pos="270"/>
        </w:tabs>
        <w:spacing w:line="276" w:lineRule="auto"/>
        <w:ind w:left="4140" w:right="270"/>
        <w:rPr>
          <w:rFonts w:ascii="Arial LatArm" w:hAnsi="Arial LatArm"/>
          <w:sz w:val="22"/>
          <w:lang w:val="hy-AM"/>
        </w:rPr>
      </w:pPr>
      <w:r w:rsidRPr="00713D55">
        <w:rPr>
          <w:rFonts w:ascii="Sylfaen" w:hAnsi="Sylfaen" w:cs="Sylfaen"/>
          <w:sz w:val="22"/>
          <w:lang w:val="hy-AM"/>
        </w:rPr>
        <w:t>Անդամ՝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Theme="minorHAnsi" w:hAnsiTheme="minorHAnsi"/>
          <w:sz w:val="22"/>
          <w:lang w:val="hy-AM"/>
        </w:rPr>
        <w:t xml:space="preserve">  </w:t>
      </w:r>
      <w:r w:rsidRPr="00713D55">
        <w:rPr>
          <w:rFonts w:ascii="Sylfaen" w:hAnsi="Sylfaen"/>
          <w:sz w:val="22"/>
          <w:lang w:val="hy-AM"/>
        </w:rPr>
        <w:t>Սեդա Հովհաննիսյան</w:t>
      </w:r>
      <w:r w:rsidRPr="00713D55">
        <w:rPr>
          <w:rFonts w:ascii="Arial LatArm" w:hAnsi="Arial LatArm"/>
          <w:sz w:val="22"/>
          <w:lang w:val="hy-AM"/>
        </w:rPr>
        <w:t xml:space="preserve">  - </w:t>
      </w:r>
      <w:r w:rsidRPr="00713D55">
        <w:rPr>
          <w:rFonts w:ascii="Sylfaen" w:hAnsi="Sylfaen" w:cs="Sylfaen"/>
          <w:sz w:val="22"/>
          <w:lang w:val="hy-AM"/>
        </w:rPr>
        <w:t>Երևանի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հ</w:t>
      </w:r>
      <w:r w:rsidRPr="00713D55">
        <w:rPr>
          <w:rFonts w:ascii="Arial LatArm" w:hAnsi="Arial LatArm"/>
          <w:sz w:val="22"/>
          <w:lang w:val="hy-AM"/>
        </w:rPr>
        <w:t>.</w:t>
      </w:r>
      <w:r w:rsidRPr="00713D55">
        <w:rPr>
          <w:rFonts w:asciiTheme="minorHAnsi" w:hAnsiTheme="minorHAnsi"/>
          <w:sz w:val="22"/>
          <w:lang w:val="hy-AM"/>
        </w:rPr>
        <w:t>16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մսուր</w:t>
      </w:r>
      <w:r w:rsidRPr="00713D55">
        <w:rPr>
          <w:rFonts w:ascii="Arial LatArm" w:hAnsi="Arial LatArm"/>
          <w:sz w:val="22"/>
          <w:lang w:val="hy-AM"/>
        </w:rPr>
        <w:t>-</w:t>
      </w:r>
      <w:r w:rsidRPr="00713D55">
        <w:rPr>
          <w:rFonts w:ascii="Sylfaen" w:hAnsi="Sylfaen" w:cs="Sylfaen"/>
          <w:sz w:val="22"/>
          <w:lang w:val="hy-AM"/>
        </w:rPr>
        <w:t>մանկապարտեզի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տնօրենի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տեղակալ</w:t>
      </w:r>
      <w:r w:rsidRPr="00713D55">
        <w:rPr>
          <w:rFonts w:ascii="Arial LatArm" w:hAnsi="Arial LatArm"/>
          <w:sz w:val="22"/>
          <w:lang w:val="hy-AM"/>
        </w:rPr>
        <w:t xml:space="preserve">, </w:t>
      </w:r>
      <w:r w:rsidRPr="00713D55">
        <w:rPr>
          <w:rFonts w:ascii="Sylfaen" w:hAnsi="Sylfaen" w:cs="Sylfaen"/>
          <w:sz w:val="22"/>
          <w:lang w:val="hy-AM"/>
        </w:rPr>
        <w:t>մեթոդիստ</w:t>
      </w:r>
    </w:p>
    <w:p w:rsidR="00AA21F8" w:rsidRPr="00713D55" w:rsidRDefault="00713D55" w:rsidP="00713D55">
      <w:pPr>
        <w:shd w:val="clear" w:color="auto" w:fill="FFFFFF"/>
        <w:spacing w:line="276" w:lineRule="auto"/>
        <w:ind w:left="180" w:right="270"/>
        <w:rPr>
          <w:rFonts w:ascii="Arial LatArm" w:hAnsi="Arial LatArm"/>
          <w:sz w:val="22"/>
          <w:lang w:val="hy-AM"/>
        </w:rPr>
      </w:pPr>
      <w:r w:rsidRPr="00713D55">
        <w:rPr>
          <w:rFonts w:ascii="Sylfaen" w:hAnsi="Sylfaen" w:cs="Sylfaen"/>
          <w:sz w:val="22"/>
          <w:lang w:val="hy-AM"/>
        </w:rPr>
        <w:t>Անդամ՝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Arial"/>
          <w:sz w:val="22"/>
          <w:lang w:val="hy-AM"/>
        </w:rPr>
        <w:t>Կարինե Սարգսյան</w:t>
      </w:r>
      <w:r w:rsidRPr="00713D55">
        <w:rPr>
          <w:rFonts w:ascii="Arial LatArm" w:hAnsi="Arial LatArm"/>
          <w:sz w:val="22"/>
          <w:lang w:val="hy-AM"/>
        </w:rPr>
        <w:t xml:space="preserve">  -   </w:t>
      </w:r>
      <w:r w:rsidRPr="00713D55">
        <w:rPr>
          <w:rFonts w:ascii="Sylfaen" w:hAnsi="Sylfaen" w:cs="Sylfaen"/>
          <w:sz w:val="22"/>
          <w:lang w:val="hy-AM"/>
        </w:rPr>
        <w:t>Երևանի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հ</w:t>
      </w:r>
      <w:r w:rsidRPr="00713D55">
        <w:rPr>
          <w:rFonts w:ascii="Arial LatArm" w:hAnsi="Arial LatArm"/>
          <w:sz w:val="22"/>
          <w:lang w:val="hy-AM"/>
        </w:rPr>
        <w:t>.</w:t>
      </w:r>
      <w:r w:rsidRPr="00713D55">
        <w:rPr>
          <w:rFonts w:asciiTheme="minorHAnsi" w:hAnsiTheme="minorHAnsi"/>
          <w:sz w:val="22"/>
          <w:lang w:val="hy-AM"/>
        </w:rPr>
        <w:t>16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մսուր</w:t>
      </w:r>
      <w:r w:rsidRPr="00713D55">
        <w:rPr>
          <w:rFonts w:ascii="Arial LatArm" w:hAnsi="Arial LatArm"/>
          <w:sz w:val="22"/>
          <w:lang w:val="hy-AM"/>
        </w:rPr>
        <w:t>-</w:t>
      </w:r>
      <w:r w:rsidRPr="00713D55">
        <w:rPr>
          <w:rFonts w:ascii="Sylfaen" w:hAnsi="Sylfaen" w:cs="Sylfaen"/>
          <w:sz w:val="22"/>
          <w:lang w:val="hy-AM"/>
        </w:rPr>
        <w:t>մանկապարտեզի</w:t>
      </w:r>
      <w:r w:rsidRPr="00713D55">
        <w:rPr>
          <w:rFonts w:ascii="Arial LatArm" w:hAnsi="Arial LatArm"/>
          <w:sz w:val="22"/>
          <w:lang w:val="hy-AM"/>
        </w:rPr>
        <w:t xml:space="preserve">  </w:t>
      </w:r>
      <w:r w:rsidRPr="00713D55">
        <w:rPr>
          <w:rFonts w:ascii="Sylfaen" w:hAnsi="Sylfaen" w:cs="Sylfaen"/>
          <w:sz w:val="22"/>
          <w:lang w:val="hy-AM"/>
        </w:rPr>
        <w:t>դաստիարակ</w:t>
      </w:r>
    </w:p>
    <w:p w:rsidR="00AA21F8" w:rsidRPr="00713D55" w:rsidRDefault="00713D55" w:rsidP="00713D55">
      <w:pPr>
        <w:ind w:left="4230"/>
        <w:textAlignment w:val="baseline"/>
        <w:rPr>
          <w:rFonts w:asciiTheme="minorHAnsi" w:hAnsiTheme="minorHAnsi"/>
          <w:color w:val="000000" w:themeColor="text1"/>
          <w:sz w:val="22"/>
          <w:lang w:val="af-ZA"/>
        </w:rPr>
      </w:pP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Անդամ՝</w:t>
      </w:r>
      <w:r w:rsidRPr="00713D55">
        <w:rPr>
          <w:rFonts w:ascii="Sylfaen" w:hAnsi="Sylfaen"/>
          <w:color w:val="000000" w:themeColor="text1"/>
          <w:sz w:val="22"/>
          <w:lang w:val="hy-AM"/>
        </w:rPr>
        <w:t xml:space="preserve">  Նելլի  </w:t>
      </w:r>
      <w:r w:rsidRPr="00713D55">
        <w:rPr>
          <w:rFonts w:ascii="Sylfaen" w:hAnsi="Sylfaen" w:cs="Arial"/>
          <w:color w:val="000000" w:themeColor="text1"/>
          <w:sz w:val="22"/>
          <w:lang w:val="hy-AM"/>
        </w:rPr>
        <w:t>Հովհաննիսյան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- 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քաղաքապետարանի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աշխատակազմի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հանրակրթության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վարչության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առաջատար մասնագետ</w:t>
      </w:r>
    </w:p>
    <w:p w:rsidR="00AA21F8" w:rsidRPr="00713D55" w:rsidRDefault="00713D55" w:rsidP="00713D55">
      <w:pPr>
        <w:shd w:val="clear" w:color="auto" w:fill="FFFFFF"/>
        <w:tabs>
          <w:tab w:val="left" w:pos="990"/>
        </w:tabs>
        <w:spacing w:line="276" w:lineRule="auto"/>
        <w:ind w:left="4140" w:right="270"/>
        <w:rPr>
          <w:rFonts w:ascii="Arial LatArm" w:hAnsi="Arial LatArm"/>
          <w:color w:val="000000" w:themeColor="text1"/>
          <w:sz w:val="22"/>
          <w:lang w:val="hy-AM"/>
        </w:rPr>
      </w:pP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Անահիտ Գևորգյան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-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Կենտրոն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վարչական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շրջանի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ղեկավարի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աշխատակազմի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կրթության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,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մշակույթի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և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սպորտի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բաժնի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առաջատար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մասնագետ</w:t>
      </w:r>
    </w:p>
    <w:p w:rsidR="00AA21F8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/>
        <w:rPr>
          <w:rFonts w:ascii="Arial LatArm" w:hAnsi="Arial LatArm"/>
          <w:color w:val="000000" w:themeColor="text1"/>
          <w:sz w:val="22"/>
          <w:lang w:val="hy-AM"/>
        </w:rPr>
      </w:pP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Arial"/>
          <w:color w:val="000000" w:themeColor="text1"/>
          <w:sz w:val="22"/>
          <w:lang w:val="hy-AM"/>
        </w:rPr>
        <w:t>Արաքսյա Հարությունյան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-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հ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. </w:t>
      </w:r>
      <w:r w:rsidRPr="00713D55">
        <w:rPr>
          <w:rFonts w:asciiTheme="minorHAnsi" w:hAnsiTheme="minorHAnsi"/>
          <w:color w:val="000000" w:themeColor="text1"/>
          <w:sz w:val="22"/>
          <w:lang w:val="hy-AM"/>
        </w:rPr>
        <w:t>16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ծնող</w:t>
      </w:r>
    </w:p>
    <w:p w:rsidR="00AA21F8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/>
        <w:rPr>
          <w:rFonts w:ascii="Arial LatArm" w:hAnsi="Arial LatArm"/>
          <w:color w:val="000000" w:themeColor="text1"/>
          <w:sz w:val="22"/>
          <w:lang w:val="hy-AM"/>
        </w:rPr>
      </w:pP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="002912B5">
        <w:rPr>
          <w:rFonts w:ascii="Sylfaen" w:hAnsi="Sylfaen"/>
          <w:color w:val="000000" w:themeColor="text1"/>
          <w:sz w:val="22"/>
          <w:lang w:val="hy-AM"/>
        </w:rPr>
        <w:t>Թամարա Բաղոյան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-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հ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>.</w:t>
      </w:r>
      <w:r w:rsidRPr="00713D55">
        <w:rPr>
          <w:rFonts w:asciiTheme="minorHAnsi" w:hAnsiTheme="minorHAnsi"/>
          <w:color w:val="000000" w:themeColor="text1"/>
          <w:sz w:val="22"/>
          <w:lang w:val="hy-AM"/>
        </w:rPr>
        <w:t>16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ծնող</w:t>
      </w:r>
    </w:p>
    <w:p w:rsidR="00AA21F8" w:rsidRPr="00713D55" w:rsidRDefault="00713D55" w:rsidP="00713D55">
      <w:pPr>
        <w:shd w:val="clear" w:color="auto" w:fill="FFFFFF"/>
        <w:tabs>
          <w:tab w:val="left" w:pos="990"/>
        </w:tabs>
        <w:spacing w:line="360" w:lineRule="auto"/>
        <w:ind w:left="4140" w:right="270"/>
        <w:rPr>
          <w:rFonts w:ascii="Arial LatArm" w:hAnsi="Arial LatArm"/>
          <w:color w:val="000000" w:themeColor="text1"/>
          <w:sz w:val="22"/>
          <w:lang w:val="hy-AM"/>
        </w:rPr>
      </w:pPr>
      <w:r w:rsidRPr="00713D55">
        <w:rPr>
          <w:rFonts w:ascii="Sylfaen" w:hAnsi="Sylfaen" w:cs="Sylfaen"/>
          <w:color w:val="000000" w:themeColor="text1"/>
          <w:sz w:val="22"/>
          <w:lang w:val="hy-AM"/>
        </w:rPr>
        <w:t>Անդամ՝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Arial"/>
          <w:color w:val="000000" w:themeColor="text1"/>
          <w:sz w:val="22"/>
          <w:lang w:val="hy-AM"/>
        </w:rPr>
        <w:t xml:space="preserve"> Նարինե Պետրոսյան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-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Երևանի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հ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>.</w:t>
      </w:r>
      <w:r w:rsidRPr="00713D55">
        <w:rPr>
          <w:rFonts w:asciiTheme="minorHAnsi" w:hAnsiTheme="minorHAnsi"/>
          <w:color w:val="000000" w:themeColor="text1"/>
          <w:sz w:val="22"/>
          <w:lang w:val="hy-AM"/>
        </w:rPr>
        <w:t>16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մսուր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>-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մանկապարտեզի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սանի</w:t>
      </w:r>
      <w:r w:rsidRPr="00713D55">
        <w:rPr>
          <w:rFonts w:ascii="Arial LatArm" w:hAnsi="Arial LatArm"/>
          <w:color w:val="000000" w:themeColor="text1"/>
          <w:sz w:val="22"/>
          <w:lang w:val="hy-AM"/>
        </w:rPr>
        <w:t xml:space="preserve"> </w:t>
      </w:r>
      <w:r w:rsidRPr="00713D55">
        <w:rPr>
          <w:rFonts w:ascii="Sylfaen" w:hAnsi="Sylfaen" w:cs="Sylfaen"/>
          <w:color w:val="000000" w:themeColor="text1"/>
          <w:sz w:val="22"/>
          <w:lang w:val="hy-AM"/>
        </w:rPr>
        <w:t>ծնող</w:t>
      </w:r>
    </w:p>
    <w:p w:rsidR="00AA21F8" w:rsidRPr="00713D55" w:rsidRDefault="00713D55" w:rsidP="00713D55">
      <w:pPr>
        <w:shd w:val="clear" w:color="auto" w:fill="FFFFFF"/>
        <w:rPr>
          <w:rFonts w:ascii="Arial LatArm" w:hAnsi="Arial LatArm"/>
          <w:color w:val="FF0000"/>
          <w:sz w:val="22"/>
          <w:lang w:val="af-ZA"/>
        </w:rPr>
      </w:pPr>
      <w:r w:rsidRPr="00713D55">
        <w:rPr>
          <w:rFonts w:ascii="Arial LatArm" w:hAnsi="Arial LatArm"/>
          <w:color w:val="FF0000"/>
          <w:sz w:val="22"/>
          <w:lang w:val="af-ZA"/>
        </w:rPr>
        <w:t> </w:t>
      </w:r>
    </w:p>
    <w:p w:rsidR="00AA21F8" w:rsidRPr="00713D55" w:rsidRDefault="00713D55" w:rsidP="00713D55">
      <w:pPr>
        <w:spacing w:line="276" w:lineRule="auto"/>
        <w:rPr>
          <w:rFonts w:ascii="Arial LatArm" w:eastAsiaTheme="minorHAnsi" w:hAnsi="Arial LatArm" w:cstheme="minorBidi"/>
          <w:sz w:val="22"/>
          <w:lang w:val="hy-AM"/>
        </w:rPr>
      </w:pPr>
      <w:r w:rsidRPr="00713D55">
        <w:rPr>
          <w:rFonts w:ascii="Arial LatArm" w:hAnsi="Arial LatArm"/>
          <w:sz w:val="22"/>
          <w:lang w:val="hy-AM"/>
        </w:rPr>
        <w:t xml:space="preserve">     </w:t>
      </w:r>
      <w:r w:rsidRPr="00713D55">
        <w:rPr>
          <w:rFonts w:ascii="Arial LatArm" w:hAnsi="Arial LatArm"/>
          <w:sz w:val="22"/>
          <w:lang w:val="af-ZA"/>
        </w:rPr>
        <w:t xml:space="preserve"> </w:t>
      </w:r>
      <w:r w:rsidRPr="00713D55">
        <w:rPr>
          <w:rFonts w:ascii="Arial LatArm" w:hAnsi="Arial LatArm"/>
          <w:sz w:val="22"/>
          <w:lang w:val="hy-AM"/>
        </w:rPr>
        <w:t xml:space="preserve"> 2. </w:t>
      </w:r>
      <w:r w:rsidRPr="00713D55">
        <w:rPr>
          <w:rFonts w:ascii="Sylfaen" w:hAnsi="Sylfaen" w:cs="Sylfaen"/>
          <w:sz w:val="22"/>
          <w:lang w:val="hy-AM"/>
        </w:rPr>
        <w:t>Հաստատել</w:t>
      </w:r>
      <w:r w:rsidRPr="00713D55">
        <w:rPr>
          <w:rFonts w:ascii="Arial LatArm" w:hAnsi="Arial LatArm"/>
          <w:sz w:val="22"/>
          <w:lang w:val="hy-AM"/>
        </w:rPr>
        <w:t xml:space="preserve">    </w:t>
      </w:r>
      <w:r w:rsidRPr="00713D55">
        <w:rPr>
          <w:rFonts w:ascii="Sylfaen" w:hAnsi="Sylfaen" w:cs="Sylfaen"/>
          <w:sz w:val="22"/>
          <w:lang w:val="hy-AM"/>
        </w:rPr>
        <w:t>հանձնաժողովի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աշխատակարգը</w:t>
      </w:r>
      <w:r w:rsidRPr="00713D55">
        <w:rPr>
          <w:rFonts w:ascii="Arial LatArm" w:hAnsi="Arial LatArm"/>
          <w:sz w:val="22"/>
          <w:lang w:val="hy-AM"/>
        </w:rPr>
        <w:t xml:space="preserve">,   </w:t>
      </w:r>
      <w:r w:rsidRPr="00713D55">
        <w:rPr>
          <w:rFonts w:ascii="Sylfaen" w:hAnsi="Sylfaen" w:cs="Sylfaen"/>
          <w:sz w:val="22"/>
          <w:lang w:val="hy-AM"/>
        </w:rPr>
        <w:t>սահմանել</w:t>
      </w:r>
      <w:r w:rsidRPr="00713D55">
        <w:rPr>
          <w:rFonts w:ascii="Arial LatArm" w:hAnsi="Arial LatArm"/>
          <w:sz w:val="22"/>
          <w:lang w:val="hy-AM"/>
        </w:rPr>
        <w:t xml:space="preserve">    </w:t>
      </w:r>
      <w:r w:rsidRPr="00713D55">
        <w:rPr>
          <w:rFonts w:ascii="Sylfaen" w:hAnsi="Sylfaen" w:cs="Sylfaen"/>
          <w:sz w:val="22"/>
          <w:lang w:val="hy-AM"/>
        </w:rPr>
        <w:t>ներքին</w:t>
      </w:r>
      <w:r w:rsidRPr="00713D55">
        <w:rPr>
          <w:rFonts w:ascii="Arial LatArm" w:hAnsi="Arial LatArm"/>
          <w:sz w:val="22"/>
          <w:lang w:val="hy-AM"/>
        </w:rPr>
        <w:t xml:space="preserve">   </w:t>
      </w:r>
      <w:r w:rsidRPr="00713D55">
        <w:rPr>
          <w:rFonts w:ascii="Sylfaen" w:hAnsi="Sylfaen" w:cs="Sylfaen"/>
          <w:sz w:val="22"/>
          <w:lang w:val="hy-AM"/>
        </w:rPr>
        <w:t>գնահատում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անցկացնելու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գործողությունների</w:t>
      </w:r>
      <w:r w:rsidRPr="00713D55">
        <w:rPr>
          <w:rFonts w:ascii="Arial LatArm" w:hAnsi="Arial LatArm"/>
          <w:sz w:val="22"/>
          <w:lang w:val="hy-AM"/>
        </w:rPr>
        <w:t xml:space="preserve"> </w:t>
      </w:r>
      <w:r w:rsidRPr="00713D55">
        <w:rPr>
          <w:rFonts w:ascii="Sylfaen" w:hAnsi="Sylfaen" w:cs="Sylfaen"/>
          <w:sz w:val="22"/>
          <w:lang w:val="hy-AM"/>
        </w:rPr>
        <w:t>ծրագիրը</w:t>
      </w:r>
      <w:r w:rsidRPr="00713D55">
        <w:rPr>
          <w:rFonts w:ascii="Arial LatArm" w:hAnsi="Arial LatArm"/>
          <w:sz w:val="22"/>
          <w:lang w:val="hy-AM"/>
        </w:rPr>
        <w:t>:</w:t>
      </w:r>
    </w:p>
    <w:p w:rsidR="00AA21F8" w:rsidRPr="00713D55" w:rsidRDefault="00AA21F8" w:rsidP="00713D55">
      <w:pPr>
        <w:spacing w:line="254" w:lineRule="auto"/>
        <w:jc w:val="center"/>
        <w:rPr>
          <w:rFonts w:ascii="Arial LatArm" w:hAnsi="Arial LatArm"/>
          <w:b/>
          <w:bCs/>
          <w:sz w:val="22"/>
          <w:lang w:val="af-ZA"/>
        </w:rPr>
      </w:pPr>
    </w:p>
    <w:p w:rsidR="00AA21F8" w:rsidRPr="00713D55" w:rsidRDefault="00AA21F8" w:rsidP="00713D55">
      <w:pPr>
        <w:spacing w:line="254" w:lineRule="auto"/>
        <w:jc w:val="center"/>
        <w:rPr>
          <w:rFonts w:ascii="Arial LatArm" w:hAnsi="Arial LatArm"/>
          <w:b/>
          <w:bCs/>
          <w:sz w:val="22"/>
          <w:lang w:val="af-ZA"/>
        </w:rPr>
      </w:pPr>
    </w:p>
    <w:p w:rsidR="00AA21F8" w:rsidRPr="00713D55" w:rsidRDefault="00AA21F8" w:rsidP="00713D55">
      <w:pPr>
        <w:spacing w:line="276" w:lineRule="auto"/>
        <w:rPr>
          <w:sz w:val="22"/>
          <w:lang w:val="af-ZA"/>
        </w:rPr>
      </w:pPr>
    </w:p>
    <w:p w:rsidR="00AA21F8" w:rsidRDefault="00AA21F8">
      <w:pPr>
        <w:spacing w:line="276" w:lineRule="auto"/>
        <w:rPr>
          <w:lang w:val="hy-AM"/>
        </w:rPr>
      </w:pPr>
    </w:p>
    <w:p w:rsidR="00AA21F8" w:rsidRDefault="00AA21F8">
      <w:pPr>
        <w:spacing w:line="276" w:lineRule="auto"/>
        <w:rPr>
          <w:lang w:val="hy-AM"/>
        </w:rPr>
      </w:pPr>
    </w:p>
    <w:p w:rsidR="00AA21F8" w:rsidRDefault="00713D55">
      <w:pPr>
        <w:spacing w:line="276" w:lineRule="auto"/>
        <w:rPr>
          <w:rFonts w:asciiTheme="minorHAnsi" w:hAnsiTheme="minorHAnsi"/>
          <w:lang w:val="hy-AM"/>
        </w:rPr>
      </w:pPr>
      <w:r>
        <w:rPr>
          <w:rFonts w:ascii="Times Armenian" w:hAnsi="Times Armenian"/>
          <w:noProof/>
        </w:rPr>
        <mc:AlternateContent>
          <mc:Choice Requires="wps">
            <w:drawing>
              <wp:anchor distT="0" distB="0" distL="0" distR="0" simplePos="0" relativeHeight="251660288" behindDoc="0" locked="0" layoutInCell="0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48195" cy="847725"/>
                <wp:effectExtent l="0" t="0" r="0" b="0"/>
                <wp:wrapNone/>
                <wp:docPr id="1" name="Rect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7440" cy="84708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2912B5" w:rsidRDefault="002912B5">
                            <w:pPr>
                              <w:pStyle w:val="4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2912B5" w:rsidRDefault="002912B5">
                            <w:pPr>
                              <w:pStyle w:val="4"/>
                              <w:spacing w:line="276" w:lineRule="auto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2912B5" w:rsidRDefault="002912B5">
                            <w:pPr>
                              <w:pStyle w:val="afd"/>
                              <w:jc w:val="center"/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2912B5" w:rsidRDefault="002912B5">
                            <w:pPr>
                              <w:pStyle w:val="afd"/>
                              <w:jc w:val="center"/>
                            </w:pPr>
                          </w:p>
                        </w:txbxContent>
                      </wps:txbx>
                      <wps:bodyPr lIns="0" tIns="12600" rIns="0" bIns="1260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5" o:spid="_x0000_s1026" style="position:absolute;left:0;text-align:left;margin-left:0;margin-top:60.1pt;width:562.85pt;height:66.75pt;z-index:251660288;visibility:visible;mso-wrap-style:squar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" o:allowincell="f" filled="f" stroked="f" strokeweight="0">
                <v:textbox inset="0,.35mm,0,.35mm">
                  <w:txbxContent>
                    <w:p w:rsidR="002912B5" w:rsidRDefault="002912B5">
                      <w:pPr>
                        <w:pStyle w:val="4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2912B5" w:rsidRDefault="002912B5">
                      <w:pPr>
                        <w:pStyle w:val="4"/>
                        <w:spacing w:line="276" w:lineRule="auto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2912B5" w:rsidRDefault="002912B5">
                      <w:pPr>
                        <w:pStyle w:val="afd"/>
                        <w:jc w:val="center"/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  <w:t>ՀՐԱՄԱՆ</w:t>
                      </w:r>
                    </w:p>
                    <w:p w:rsidR="002912B5" w:rsidRDefault="002912B5">
                      <w:pPr>
                        <w:pStyle w:val="afd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Armenian" w:hAnsi="Times Armenian"/>
          <w:noProof/>
        </w:rPr>
        <w:drawing>
          <wp:anchor distT="0" distB="0" distL="0" distR="0" simplePos="0" relativeHeight="251659264" behindDoc="1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0" t="0" r="0" b="0"/>
            <wp:wrapNone/>
            <wp:docPr id="3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1F8" w:rsidRDefault="00AA21F8">
      <w:pPr>
        <w:spacing w:line="276" w:lineRule="auto"/>
        <w:rPr>
          <w:rFonts w:ascii="Times Armenian" w:hAnsi="Times Armenian"/>
          <w:lang w:val="hy-AM"/>
        </w:rPr>
      </w:pPr>
    </w:p>
    <w:p w:rsidR="00AA21F8" w:rsidRDefault="00AA21F8">
      <w:pPr>
        <w:spacing w:line="276" w:lineRule="auto"/>
        <w:rPr>
          <w:rFonts w:ascii="Times Armenian" w:hAnsi="Times Armenian"/>
          <w:lang w:val="hy-AM"/>
        </w:rPr>
      </w:pPr>
    </w:p>
    <w:p w:rsidR="00AA21F8" w:rsidRDefault="00AA21F8">
      <w:pPr>
        <w:spacing w:line="276" w:lineRule="auto"/>
        <w:rPr>
          <w:rFonts w:ascii="Times Armenian" w:hAnsi="Times Armenian"/>
          <w:lang w:val="hy-AM"/>
        </w:rPr>
      </w:pPr>
    </w:p>
    <w:p w:rsidR="00AA21F8" w:rsidRDefault="00713D55">
      <w:pPr>
        <w:spacing w:line="276" w:lineRule="auto"/>
        <w:rPr>
          <w:rFonts w:ascii="Times Armenian" w:hAnsi="Times Armenian"/>
          <w:lang w:val="hy-AM"/>
        </w:rPr>
      </w:pPr>
      <w:r>
        <w:rPr>
          <w:rFonts w:ascii="Times Armenian" w:hAnsi="Times Armenian"/>
          <w:noProof/>
        </w:rPr>
        <mc:AlternateContent>
          <mc:Choice Requires="wps">
            <w:drawing>
              <wp:anchor distT="28575" distB="28575" distL="28575" distR="28575" simplePos="0" relativeHeight="251665408" behindDoc="0" locked="0" layoutInCell="0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289560</wp:posOffset>
                </wp:positionV>
                <wp:extent cx="7234555" cy="635"/>
                <wp:effectExtent l="0" t="0" r="0" b="0"/>
                <wp:wrapNone/>
                <wp:docPr id="4" name="Lin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3840" cy="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39062A" id="Line 198" o:spid="_x0000_s1026" style="position:absolute;z-index:251665408;visibility:visible;mso-wrap-style:square;mso-wrap-distance-left:2.25pt;mso-wrap-distance-top:2.25pt;mso-wrap-distance-right:2.25pt;mso-wrap-distance-bottom:2.25pt;mso-position-horizontal:absolute;mso-position-horizontal-relative:text;mso-position-vertical:absolute;mso-position-vertical-relative:text" from="-40.25pt,22.8pt" to="529.4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" o:allowincell="f" strokeweight="1.59mm"/>
            </w:pict>
          </mc:Fallback>
        </mc:AlternateContent>
      </w:r>
    </w:p>
    <w:p w:rsidR="00AA21F8" w:rsidRDefault="00AA21F8">
      <w:pPr>
        <w:spacing w:line="276" w:lineRule="auto"/>
        <w:rPr>
          <w:rFonts w:ascii="Times LatArm" w:hAnsi="Times LatArm"/>
          <w:lang w:val="hy-AM"/>
        </w:rPr>
      </w:pPr>
    </w:p>
    <w:p w:rsidR="00AA21F8" w:rsidRDefault="00713D55">
      <w:pPr>
        <w:tabs>
          <w:tab w:val="left" w:pos="900"/>
        </w:tabs>
        <w:spacing w:line="276" w:lineRule="auto"/>
        <w:ind w:firstLine="540"/>
        <w:jc w:val="center"/>
        <w:rPr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:rsidR="00AA21F8" w:rsidRDefault="00713D55">
      <w:pPr>
        <w:tabs>
          <w:tab w:val="left" w:pos="900"/>
        </w:tabs>
        <w:spacing w:line="276" w:lineRule="auto"/>
        <w:ind w:firstLine="540"/>
        <w:jc w:val="center"/>
        <w:rPr>
          <w:lang w:val="hy-AM"/>
        </w:rPr>
      </w:pPr>
      <w:r>
        <w:rPr>
          <w:rStyle w:val="a5"/>
          <w:rFonts w:ascii="Sylfaen" w:hAnsi="Sylfaen"/>
          <w:shd w:val="clear" w:color="auto" w:fill="FFFFFF"/>
          <w:lang w:val="hy-AM"/>
        </w:rPr>
        <w:t>ՀԱՅԱՍՏԱՆԻ ՀԱՆՐԱՊԵՏՈՒԹՅԱՆ</w:t>
      </w:r>
      <w:r>
        <w:rPr>
          <w:rStyle w:val="a5"/>
          <w:rFonts w:ascii="Sylfaen" w:hAnsi="Sylfaen" w:cs="Arial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shd w:val="clear" w:color="auto" w:fill="FFFFFF"/>
          <w:lang w:val="hy-AM"/>
        </w:rPr>
        <w:t>ՆԱԽԱԴՊՐՈՑԱԿԱՆ</w:t>
      </w:r>
      <w:r>
        <w:rPr>
          <w:rStyle w:val="a5"/>
          <w:rFonts w:ascii="Sylfaen" w:hAnsi="Sylfaen" w:cs="Arial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AA21F8" w:rsidRDefault="00713D55">
      <w:pPr>
        <w:tabs>
          <w:tab w:val="left" w:pos="900"/>
        </w:tabs>
        <w:spacing w:line="276" w:lineRule="auto"/>
        <w:ind w:firstLine="540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lang w:val="hy-AM" w:eastAsia="en-US"/>
        </w:rPr>
        <w:t xml:space="preserve"> կետի պահանջը՝</w:t>
      </w:r>
    </w:p>
    <w:p w:rsidR="00AA21F8" w:rsidRDefault="00713D55">
      <w:pPr>
        <w:tabs>
          <w:tab w:val="left" w:pos="300"/>
          <w:tab w:val="left" w:pos="900"/>
        </w:tabs>
        <w:spacing w:line="276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AA21F8" w:rsidRDefault="00713D55">
      <w:pPr>
        <w:numPr>
          <w:ilvl w:val="0"/>
          <w:numId w:val="2"/>
        </w:numPr>
        <w:shd w:val="clear" w:color="auto" w:fill="FFFFFF"/>
        <w:spacing w:after="0" w:line="276" w:lineRule="auto"/>
        <w:ind w:left="0" w:firstLine="540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lang w:val="hy-AM"/>
        </w:rPr>
        <w:t>հավելվածի:</w:t>
      </w:r>
    </w:p>
    <w:p w:rsidR="00AA21F8" w:rsidRDefault="00713D55">
      <w:pPr>
        <w:numPr>
          <w:ilvl w:val="0"/>
          <w:numId w:val="3"/>
        </w:numPr>
        <w:shd w:val="clear" w:color="auto" w:fill="FFFFFF"/>
        <w:spacing w:after="0" w:line="276" w:lineRule="auto"/>
        <w:ind w:left="0" w:firstLine="54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:rsidR="00AA21F8" w:rsidRDefault="00AA21F8">
      <w:pPr>
        <w:spacing w:line="276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AA21F8" w:rsidRDefault="00713D55">
      <w:pPr>
        <w:spacing w:line="276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:rsidR="00AA21F8" w:rsidRDefault="002912B5">
      <w:pPr>
        <w:spacing w:line="276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_0" o:spid="_x0000_s1026" type="#_x0000_t75" style="position:absolute;left:0;text-align:left;margin-left:.05pt;margin-top:0;width:191.15pt;height:95.15pt;z-index:251666432;mso-wrap-style:none;mso-position-vertical:top;mso-width-relative:page;mso-height-relative:page;v-text-anchor:middle" o:allowincell="f" strokecolor="#3465a4">
            <v:stroke joinstyle="round"/>
            <v:imagedata r:id="rId11" o:title="image2"/>
          </v:shape>
        </w:pict>
      </w:r>
    </w:p>
    <w:p w:rsidR="00AA21F8" w:rsidRDefault="00AA21F8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AA21F8" w:rsidRDefault="00713D55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 https://www.facebook.com/16mankapartez</w:t>
      </w:r>
    </w:p>
    <w:p w:rsidR="00AA21F8" w:rsidRDefault="00AA21F8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AA21F8" w:rsidRDefault="00AA21F8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AA21F8" w:rsidRDefault="00713D55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Հավելված </w:t>
      </w:r>
    </w:p>
    <w:p w:rsidR="00AA21F8" w:rsidRDefault="00713D55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:rsidR="00AA21F8" w:rsidRDefault="00713D55">
      <w:pPr>
        <w:spacing w:line="276" w:lineRule="auto"/>
        <w:jc w:val="right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«12» 07. 2022թ.  N 1275-Ա/2  hրամանի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center"/>
        <w:rPr>
          <w:lang w:val="hy-AM"/>
        </w:rPr>
      </w:pPr>
      <w:r>
        <w:rPr>
          <w:rStyle w:val="a5"/>
          <w:rFonts w:ascii="Sylfaen" w:hAnsi="Sylfaen"/>
          <w:b w:val="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AA21F8" w:rsidRDefault="00AA21F8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Կազմակերպության անվանումը՝ «Երևանի հ. 16 մսուր-մանկապարեզ»ՀՈԱԿ</w:t>
      </w: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Կազմակերպաիրավական տեսակը՝ Պետական և համայնքային  ենթակայության ոչ առևրային կազմակերպություն</w:t>
      </w: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Սեփականության ձևը՝ ՀՈԱԿ     համայնքային   ոչ առևրային կազմակերպություն</w:t>
      </w: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Հասցե՝Հանրապետության 71 </w:t>
      </w: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Հեռ.՝    010-52-27-52</w:t>
      </w:r>
    </w:p>
    <w:p w:rsidR="00AA21F8" w:rsidRDefault="00713D55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Պաշտոնական կայք էջ` </w:t>
      </w:r>
    </w:p>
    <w:p w:rsidR="00AA21F8" w:rsidRDefault="00713D55">
      <w:pPr>
        <w:pStyle w:val="1"/>
        <w:shd w:val="clear" w:color="auto" w:fill="FFFFFF"/>
        <w:spacing w:before="0" w:line="276" w:lineRule="auto"/>
        <w:rPr>
          <w:rFonts w:ascii="Segoe UI Historic" w:hAnsi="Segoe UI Historic" w:cs="Segoe UI Historic"/>
          <w:color w:val="auto"/>
          <w:lang w:val="hy-AM"/>
        </w:rPr>
      </w:pPr>
      <w:r>
        <w:rPr>
          <w:rFonts w:ascii="Sylfaen" w:hAnsi="Sylfaen" w:cs="GHEA Grapalat"/>
          <w:bCs w:val="0"/>
          <w:iCs/>
          <w:color w:val="auto"/>
          <w:lang w:val="hy-AM"/>
        </w:rPr>
        <w:t xml:space="preserve">Ֆեյսբուքյան էջ՝  </w:t>
      </w:r>
      <w:r>
        <w:rPr>
          <w:rFonts w:ascii="Arial" w:hAnsi="Arial" w:cs="Arial"/>
          <w:bCs w:val="0"/>
          <w:iCs/>
          <w:color w:val="auto"/>
          <w:lang w:val="hy-AM"/>
        </w:rPr>
        <w:t>https://www.facebook.com/16mankapartez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center"/>
        <w:rPr>
          <w:lang w:val="hy-AM"/>
        </w:rPr>
      </w:pPr>
      <w:r>
        <w:rPr>
          <w:rFonts w:ascii="Sylfaen" w:hAnsi="Sylfaen"/>
          <w:lang w:val="hy-AM"/>
        </w:rPr>
        <w:t xml:space="preserve">II. </w:t>
      </w:r>
      <w:r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AA21F8" w:rsidRDefault="00AA21F8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pStyle w:val="afb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AA21F8" w:rsidRDefault="00AA21F8">
      <w:pPr>
        <w:pStyle w:val="afb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tbl>
      <w:tblPr>
        <w:tblW w:w="1002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5750"/>
        <w:gridCol w:w="1275"/>
        <w:gridCol w:w="1134"/>
        <w:gridCol w:w="1867"/>
      </w:tblGrid>
      <w:tr w:rsidR="00AA21F8" w:rsidTr="00713D55">
        <w:trPr>
          <w:trHeight w:val="287"/>
        </w:trPr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 w:rsidTr="00713D55">
        <w:trPr>
          <w:trHeight w:val="1065"/>
        </w:trPr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</w:tr>
      <w:tr w:rsidR="00AA21F8" w:rsidTr="00713D55"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AA21F8" w:rsidTr="00713D55"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Անարգել մոտենալու համար խոչընդոտ են հանդիսանում բակում տեղադրված արգելափակոցները/անշարժ և շարժական/։</w:t>
            </w:r>
          </w:p>
        </w:tc>
      </w:tr>
      <w:tr w:rsidR="00AA21F8" w:rsidTr="00713D55"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AA21F8" w:rsidTr="00713D55">
        <w:tc>
          <w:tcPr>
            <w:tcW w:w="5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ա/ -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բ/ Երևանի հ. 16 մսուր- մանկապարտեզի շենքը հարմարեցված է, այն տեղակայված է բնակելի  5 հարկանի շենքի առաջին և երկրորդ հարկերում։Մուտքի մոտ  առկա է 23.6 մ.քառ. առանձնացված տարածք՝ մետաղական ցանկապատով, շենքի ետնամասում </w:t>
      </w:r>
      <w:r>
        <w:rPr>
          <w:rFonts w:ascii="Sylfaen" w:hAnsi="Sylfaen"/>
          <w:lang w:val="hy-AM"/>
        </w:rPr>
        <w:lastRenderedPageBreak/>
        <w:t>նույնպես առկա է բակային տարածք  93.6 մ. քառ., որը նույնպես մետաղական ցանկապատով է առանձնացված։/Չի օգտագործվում , քանի որ բարեկարգված չէ/։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ե/ «Հակահամաճարակային արշավախումբ» ՍՊԸ-ի հետ կա կնքված պայմանագիր, ըստ որի յուրաքանչյուր ամիս, մեկ անգամ  նրանց կողմից կատարվում է  միջոցառումներ կռծողների և վտանգավոր միջատների դեմ։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Պայմանագրի համար՝ 10/105,կնքված հունվար 2023 թվական։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pStyle w:val="afb"/>
        <w:numPr>
          <w:ilvl w:val="0"/>
          <w:numId w:val="4"/>
        </w:numPr>
        <w:spacing w:after="0" w:line="276" w:lineRule="auto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AA21F8" w:rsidRDefault="00713D55">
      <w:pPr>
        <w:pStyle w:val="afb"/>
        <w:spacing w:after="0" w:line="276" w:lineRule="auto"/>
        <w:jc w:val="both"/>
        <w:rPr>
          <w:rFonts w:ascii="Sylfaen" w:hAnsi="Sylfaen"/>
          <w:sz w:val="24"/>
          <w:szCs w:val="24"/>
          <w:lang w:val="hy-AM"/>
        </w:rPr>
      </w:pPr>
      <w:bookmarkStart w:id="0" w:name="_Hlk101877079"/>
      <w:r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0"/>
    </w:p>
    <w:p w:rsidR="00AA21F8" w:rsidRDefault="00AA21F8">
      <w:pPr>
        <w:pStyle w:val="afb"/>
        <w:spacing w:after="0" w:line="276" w:lineRule="auto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9945" w:type="dxa"/>
        <w:tblInd w:w="-27" w:type="dxa"/>
        <w:tblLayout w:type="fixed"/>
        <w:tblLook w:val="04A0" w:firstRow="1" w:lastRow="0" w:firstColumn="1" w:lastColumn="0" w:noHBand="0" w:noVBand="1"/>
      </w:tblPr>
      <w:tblGrid>
        <w:gridCol w:w="6107"/>
        <w:gridCol w:w="1723"/>
        <w:gridCol w:w="1357"/>
        <w:gridCol w:w="758"/>
      </w:tblGrid>
      <w:tr w:rsidR="00AA21F8">
        <w:trPr>
          <w:trHeight w:val="67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bookmarkStart w:id="1" w:name="_Hlk101260439"/>
            <w:bookmarkEnd w:id="1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1954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368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+պահուստային դուռը բացվում է ներս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+</w:t>
            </w:r>
            <w:r>
              <w:rPr>
                <w:rFonts w:ascii="Sylfaen" w:hAnsi="Sylfaen"/>
                <w:lang w:val="hy-AM"/>
              </w:rPr>
              <w:t>Ազդարար-ման համակարգը միացված չէ կայանին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44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82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4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49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561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90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58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</w:tr>
      <w:tr w:rsidR="00AA21F8">
        <w:trPr>
          <w:trHeight w:val="647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39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57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պլանսխեմաները` համապատասխան </w:t>
            </w:r>
            <w:r>
              <w:rPr>
                <w:rFonts w:ascii="Sylfaen" w:hAnsi="Sylfaen"/>
                <w:lang w:val="hy-AM"/>
              </w:rPr>
              <w:lastRenderedPageBreak/>
              <w:t>գունային ցուցասլաքներով.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lastRenderedPageBreak/>
              <w:t>+</w:t>
            </w:r>
            <w:r>
              <w:rPr>
                <w:rFonts w:ascii="Sylfaen" w:hAnsi="Sylfaen"/>
                <w:lang w:val="hy-AM"/>
              </w:rPr>
              <w:t>առկա է նախասրահներում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72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ժե. ուսումնական հաստատության տարհանման ուղիներն ազատ են ավելորդ իրերից և արգելափակված չեն ծանր իրերով.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63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123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  <w:bookmarkStart w:id="2" w:name="_Hlk1012604391"/>
      <w:bookmarkEnd w:id="2"/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ա/ շենքի ֆիզիկական վիճակը բավարար է, անհրաժեշտություն կա ընթացիկ վերանորոգման , խոնավության պատճառով ներսի պատերը վնասվում են։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Շենքը հիմնանորոգվել է 2018 թվականին, այս  7 տարիների ընթացքում  խոնավության պատճառով վնասվել են պատերը/ երկրորդ հարկ բարձրացող աստիճանին կից պատը և դահլիճի պատը/։ 2025 թվականի ամռանը մասնակի </w:t>
      </w:r>
      <w:r>
        <w:rPr>
          <w:rFonts w:ascii="Sylfaen" w:hAnsi="Sylfaen"/>
          <w:lang w:val="hy-AM"/>
        </w:rPr>
        <w:lastRenderedPageBreak/>
        <w:t>վերանորոգում է կատարվել,վնասված պատերը վերանորոգվել են։2026 թվականի օգոստոսի 11-25 վերանորոգվել է առաջին հարկի խմբասենյակը և խոհանոցի հատակի սալիկները փոխարինվել են նոր սալիկներով։</w:t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բ/շենքը կայուն է ուժեղ քամիներ, սողանքներ,հրդեհների վտանգների դեպքում, երկրաշարժերի դեպքում սեսմակայուն է, առկա է  խոնավություն,քանի որ դրսի կողմից ջրահեռացման խնդիր է առկ,նախատեսվում իրականացնել ջրահեռացման խնդրի լուծման աշխատանքներ։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գ/ առկա խնդիր՝ պահուստային ելքի դուռը բացվում է ներս/վերանորոգողների կողմից արված սխալ/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դ/ առկա է արտակարգ իրավիճակների ազդարարման համակարգ, այն միացված է կայանին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ա/ շենքը հիմնանորոգվել է 2018 թվականին, այս  7 տարիների ընթացքում  խոնավության պատճառով վնասվել են պատերը/ երկրորդ հարկ բարձրացող աստիճանին կից պատը և դահլիճի պատը/։ 2025 թվականի ամռանը մասնակի վերանորոգում է կատարվել,վնասված պատերը վերանորոգվել են։2026 թվականի օգոստոսի 11-25 վերանորոգվել է առաջին հարկի խմբասենյակը և խոհանոցի հատակի սալիկները փոխարինվել են նոր սալիկներով։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ժբ/ պահարաններն ամրացված են պատերին, պահարանների վրա չկա որևէ իր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ժդ/ պլանը մշակված է, հաշմանդամություն ունեցողների համար չունենք հատուկ տարհանման ելքեր, մուտքի մոտ առկա է թեքահարթակ։</w:t>
      </w: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Կից ներկայացնում եմ տարհանման պլանները 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0" distR="0" simplePos="0" relativeHeight="25166131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670425"/>
            <wp:effectExtent l="0" t="0" r="0" b="0"/>
            <wp:wrapSquare wrapText="largest"/>
            <wp:docPr id="6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0" distR="0" simplePos="0" relativeHeight="251662336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670425"/>
            <wp:effectExtent l="0" t="0" r="0" b="0"/>
            <wp:wrapSquare wrapText="largest"/>
            <wp:docPr id="7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ժզ» չափանիշի համար կցված է  լիցենզիայի լուսապատճենը և լրացված է ստորև բերված աղյուսակը.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ժզ /Կից ներկայացնում ենք «Լիցենզիա»-ն </w:t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0" distR="0" simplePos="0" relativeHeight="251663360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0" b="0"/>
            <wp:wrapSquare wrapText="largest"/>
            <wp:docPr id="8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0" distR="0" simplePos="0" relativeHeight="25166438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0" b="0"/>
            <wp:wrapSquare wrapText="largest"/>
            <wp:docPr id="9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AA21F8" w:rsidRDefault="00AA21F8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</w:p>
    <w:tbl>
      <w:tblPr>
        <w:tblW w:w="10620" w:type="dxa"/>
        <w:tblInd w:w="-456" w:type="dxa"/>
        <w:tblLayout w:type="fixed"/>
        <w:tblLook w:val="04A0" w:firstRow="1" w:lastRow="0" w:firstColumn="1" w:lastColumn="0" w:noHBand="0" w:noVBand="1"/>
      </w:tblPr>
      <w:tblGrid>
        <w:gridCol w:w="1705"/>
        <w:gridCol w:w="1983"/>
        <w:gridCol w:w="3447"/>
        <w:gridCol w:w="3485"/>
      </w:tblGrid>
      <w:tr w:rsidR="00AA21F8" w:rsidRPr="002912B5">
        <w:trPr>
          <w:trHeight w:val="710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lastRenderedPageBreak/>
              <w:t>Խմբասենյակ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AA21F8">
        <w:trPr>
          <w:trHeight w:val="351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1-ին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45,5քմ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2,3քմ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AA21F8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2-րդ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52,7քմ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1,8քմ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AA21F8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shd w:val="clear" w:color="auto" w:fill="1C1C1C"/>
                <w:lang w:val="hy-AM"/>
              </w:rPr>
              <w:t>42,0քմ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shd w:val="clear" w:color="auto" w:fill="1C1C1C"/>
                <w:lang w:val="hy-AM"/>
              </w:rPr>
              <w:t>1,4քմ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AA21F8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shd w:val="clear" w:color="auto" w:fill="1C1C1C"/>
                <w:lang w:val="hy-AM"/>
              </w:rPr>
              <w:t>41,0մ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shd w:val="clear" w:color="auto" w:fill="1C1C1C"/>
                <w:lang w:val="hy-AM"/>
              </w:rPr>
              <w:t>1,3քմ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AA21F8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:rsidR="00AA21F8" w:rsidRDefault="00AA21F8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AA21F8" w:rsidRDefault="00713D55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AA21F8" w:rsidRDefault="00713D55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Մանկապարտեզը  հարմարեցված է ուսումնական գործունեության համար, </w:t>
      </w:r>
    </w:p>
    <w:p w:rsidR="00AA21F8" w:rsidRDefault="00713D55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մեկ  սանի հաշվարկով բավարարում է 4.1 մ.քառ., սահմանված նորմերին չի համապատասխանում, քանի որ մանկապարտեզը հարմարեցված շենքում է գործում դեռ 1963 թվականից։</w:t>
      </w:r>
    </w:p>
    <w:p w:rsidR="00AA21F8" w:rsidRDefault="00713D55">
      <w:pPr>
        <w:pStyle w:val="afb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AA21F8" w:rsidRDefault="00AA21F8">
      <w:pPr>
        <w:pStyle w:val="afb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p w:rsidR="00AA21F8" w:rsidRDefault="00AA21F8">
      <w:pPr>
        <w:pStyle w:val="afb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tbl>
      <w:tblPr>
        <w:tblW w:w="1098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319"/>
        <w:gridCol w:w="1470"/>
        <w:gridCol w:w="2197"/>
      </w:tblGrid>
      <w:tr w:rsidR="00AA21F8" w:rsidTr="001275D8"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 w:rsidTr="001275D8"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368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 xml:space="preserve">թյան պլան, և ուսումնական տարվա ընթացքում գործարկվում է </w:t>
            </w:r>
            <w:r>
              <w:rPr>
                <w:rFonts w:ascii="Sylfaen" w:hAnsi="Sylfaen"/>
                <w:lang w:val="hy-AM"/>
              </w:rPr>
              <w:lastRenderedPageBreak/>
              <w:t>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575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</w:p>
        </w:tc>
      </w:tr>
      <w:tr w:rsidR="00AA21F8" w:rsidTr="001275D8">
        <w:trPr>
          <w:trHeight w:val="825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240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332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561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</w:tr>
      <w:tr w:rsidR="00AA21F8" w:rsidTr="001275D8">
        <w:trPr>
          <w:trHeight w:val="620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պարա-գաներով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586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</w:tr>
      <w:tr w:rsidR="00AA21F8" w:rsidTr="001275D8">
        <w:trPr>
          <w:trHeight w:val="647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390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ժգ.ուսումնական հաստատության սննդի կազմակերպման կետում փակցված են առողջ սննդակարգի վերաբերյալ </w:t>
            </w:r>
            <w:r>
              <w:rPr>
                <w:rFonts w:ascii="Sylfaen" w:hAnsi="Sylfaen"/>
                <w:lang w:val="hy-AM"/>
              </w:rPr>
              <w:lastRenderedPageBreak/>
              <w:t>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ind w:firstLine="827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Tr="001275D8">
        <w:trPr>
          <w:trHeight w:val="665"/>
        </w:trPr>
        <w:tc>
          <w:tcPr>
            <w:tcW w:w="7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1058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2978"/>
        <w:gridCol w:w="2977"/>
        <w:gridCol w:w="3118"/>
        <w:gridCol w:w="1985"/>
      </w:tblGrid>
      <w:tr w:rsidR="00AA21F8" w:rsidRPr="002912B5">
        <w:trPr>
          <w:trHeight w:val="1447"/>
        </w:trPr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Ամսաթիվը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A21F8">
        <w:trPr>
          <w:trHeight w:val="579"/>
        </w:trPr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22․10.2025թ.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 վարքագծի դաստիարակումը բնական աղետների ժամանակ»։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 սան , 5 աշխատակից</w:t>
            </w:r>
          </w:p>
        </w:tc>
      </w:tr>
      <w:tr w:rsidR="00AA21F8">
        <w:trPr>
          <w:trHeight w:val="542"/>
        </w:trPr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ind w:firstLine="463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06.  12. 2025թ.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«Ճանաչենք տարերային աղետնրը»։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 սան, 5 աշխատակից</w:t>
            </w:r>
          </w:p>
        </w:tc>
      </w:tr>
      <w:tr w:rsidR="00AA21F8" w:rsidRPr="002912B5">
        <w:trPr>
          <w:trHeight w:val="579"/>
        </w:trPr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24.01.2026թ..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ind w:hanging="709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12.03.2026Թ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Կրտսեր 2-րդ խումբ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«Անվտանգությունը քո ձեռքերում է, ճանապարհային երթևեկություն»։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«Ճանաչել տարհանման նշանները, տարհանում»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 սան , 5 աշխատակից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25 սան , բոլոր  աշխատակիցները </w:t>
            </w:r>
            <w:r>
              <w:rPr>
                <w:rFonts w:ascii="Sylfaen" w:hAnsi="Sylfaen"/>
                <w:i/>
                <w:iCs/>
                <w:lang w:val="hy-AM"/>
              </w:rPr>
              <w:t>19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bookmarkStart w:id="3" w:name="_Hlk102128134"/>
            <w:bookmarkEnd w:id="3"/>
          </w:p>
        </w:tc>
      </w:tr>
    </w:tbl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-110" w:type="dxa"/>
        <w:tblLayout w:type="fixed"/>
        <w:tblLook w:val="04A0" w:firstRow="1" w:lastRow="0" w:firstColumn="1" w:lastColumn="0" w:noHBand="0" w:noVBand="1"/>
      </w:tblPr>
      <w:tblGrid>
        <w:gridCol w:w="1457"/>
        <w:gridCol w:w="1795"/>
        <w:gridCol w:w="1699"/>
        <w:gridCol w:w="630"/>
        <w:gridCol w:w="720"/>
        <w:gridCol w:w="1457"/>
        <w:gridCol w:w="2698"/>
      </w:tblGrid>
      <w:tr w:rsidR="00AA21F8">
        <w:trPr>
          <w:trHeight w:val="377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Հաստատությունում առկա է բուժկետ</w:t>
            </w:r>
          </w:p>
        </w:tc>
      </w:tr>
      <w:tr w:rsidR="00AA21F8">
        <w:trPr>
          <w:trHeight w:val="574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>
              <w:rPr>
                <w:rFonts w:ascii="Sylfaen" w:hAnsi="Sylfaen"/>
                <w:color w:val="FF0000"/>
                <w:lang w:val="hy-AM"/>
              </w:rPr>
              <w:t xml:space="preserve">այո </w:t>
            </w:r>
            <w:r>
              <w:rPr>
                <w:rFonts w:ascii="Sylfaen" w:hAnsi="Sylfaen"/>
                <w:lang w:val="hy-AM"/>
              </w:rPr>
              <w:t>կամ ոչ բառերը)</w:t>
            </w:r>
          </w:p>
        </w:tc>
      </w:tr>
      <w:tr w:rsidR="00AA21F8">
        <w:trPr>
          <w:trHeight w:val="413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AA21F8">
        <w:trPr>
          <w:trHeight w:val="1339"/>
        </w:trPr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 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>անիտարական վիճակը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AA21F8" w:rsidRPr="002912B5"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2-րդ հարկ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1, բուժքույր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Բժշկական թախտ 1, դեղորայքի պահարան 1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Հասակաչափ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ծորակ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tabs>
                <w:tab w:val="left" w:pos="432"/>
              </w:tabs>
              <w:spacing w:line="276" w:lineRule="auto"/>
              <w:rPr>
                <w:rFonts w:ascii="Sylfaen" w:hAnsi="Sylfaen"/>
                <w:u w:val="single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>Այո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u w:val="single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ind w:left="177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1Հակահիստամինային պատրաստուկ/1%-անոց դիմիդրոլ,սուպրաստին և այլն/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2.Կորտիկոստերոիդներ/դեքսամետազոն/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3.Կոֆեին 10%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4.Ջերմիջեցնող/ ցավազրկող,պարացետամոլ,իբուպրոֆեն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5.Սպազմոլիտիկ/Նո-շպա/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6.Կատվախոտի հանուկ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7. Կատվախոտի ոգեթուրմ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8.Ջրածնի պերեօքսիդի լուծույթ 3%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9.Սպիրտ բժշկական </w:t>
            </w:r>
            <w:r>
              <w:rPr>
                <w:rFonts w:ascii="Sylfaen" w:hAnsi="Sylfaen"/>
                <w:lang w:val="hy-AM"/>
              </w:rPr>
              <w:lastRenderedPageBreak/>
              <w:t>70%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10.Յոդի ոգեթուրմ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11.Անուշադրի սպիրտ 10%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12.Խոնավածուծ սպեղանի/սանտավիկ/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13.Բինտ ոչ ստերիլ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14.Բինտ ստերիլ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15.Բամբակ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16.Ռետինե սեղմակ</w:t>
            </w:r>
          </w:p>
          <w:p w:rsidR="00AA21F8" w:rsidRDefault="00713D55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17.Ներարկիչ /</w:t>
            </w:r>
            <w:r>
              <w:rPr>
                <w:rFonts w:ascii="Sylfaen" w:hAnsi="Sylfaen"/>
                <w:i/>
                <w:iCs/>
                <w:lang w:val="hy-AM"/>
              </w:rPr>
              <w:t>2մլ.,3մլ.</w:t>
            </w:r>
          </w:p>
          <w:p w:rsidR="00AA21F8" w:rsidRDefault="00AA21F8">
            <w:pPr>
              <w:widowControl w:val="0"/>
              <w:tabs>
                <w:tab w:val="left" w:pos="2340"/>
              </w:tabs>
              <w:spacing w:line="276" w:lineRule="auto"/>
              <w:rPr>
                <w:lang w:val="hy-AM"/>
              </w:rPr>
            </w:pPr>
          </w:p>
        </w:tc>
      </w:tr>
    </w:tbl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hanging="567"/>
        <w:rPr>
          <w:rFonts w:ascii="Sylfaen" w:hAnsi="Sylfaen"/>
          <w:lang w:val="hy-AM"/>
        </w:rPr>
      </w:pPr>
      <w:r>
        <w:rPr>
          <w:lang w:val="hy-AM"/>
        </w:rPr>
        <w:br w:type="page"/>
      </w: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Հաստատությունը մշակել և հաստատել է իր քաղաքացիական պաշտպանության պլանը։Այն իրագործվում է զրույցների, պլակատների, նկարների դիտումով,գործնական պարապմունքների միջոցով։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Ստորև նշվում է անկացրած պարապմունքները.</w:t>
      </w:r>
    </w:p>
    <w:p w:rsidR="00AA21F8" w:rsidRDefault="00713D55">
      <w:pPr>
        <w:spacing w:line="276" w:lineRule="auto"/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22. 10.2025թ.-«Անվտանգ վարքագծի դաստիարակումը բնական աղետների ժամանակ»</w:t>
      </w:r>
    </w:p>
    <w:p w:rsidR="00AA21F8" w:rsidRDefault="00713D55">
      <w:pPr>
        <w:spacing w:line="276" w:lineRule="auto"/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 06.12.2025թ.Ճանաչենք տարերային աղետնրը»«</w:t>
      </w:r>
    </w:p>
    <w:p w:rsidR="00AA21F8" w:rsidRDefault="00713D55">
      <w:pPr>
        <w:spacing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24.01.2026թ.«Անվտանգությունը քո ձեռքերում է, ճանապարհային երթևեկություն»։</w:t>
      </w:r>
    </w:p>
    <w:p w:rsidR="00AA21F8" w:rsidRDefault="00713D55">
      <w:pPr>
        <w:spacing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12.03.2026թ.«Ճանաչել տարհանման նշանները, տարհանում»</w:t>
      </w:r>
    </w:p>
    <w:p w:rsidR="00AA21F8" w:rsidRDefault="00713D55">
      <w:pPr>
        <w:spacing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Տարվա ընթացքում անցկացվում են նաև ծրագրով նախատեսված պարապմունքները </w:t>
      </w:r>
    </w:p>
    <w:p w:rsidR="00AA21F8" w:rsidRDefault="00713D55">
      <w:pPr>
        <w:spacing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«Անվտանգ վարքագիծ»  դաստիարակելու նպատակով։</w:t>
      </w:r>
    </w:p>
    <w:p w:rsidR="00AA21F8" w:rsidRDefault="00AA21F8">
      <w:pPr>
        <w:spacing w:line="276" w:lineRule="auto"/>
        <w:jc w:val="left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left"/>
        <w:rPr>
          <w:rFonts w:ascii="Sylfaen" w:hAnsi="Sylfaen"/>
        </w:rPr>
      </w:pPr>
      <w:r>
        <w:br w:type="page"/>
      </w:r>
    </w:p>
    <w:p w:rsidR="00AA21F8" w:rsidRDefault="00AA21F8">
      <w:pPr>
        <w:spacing w:line="276" w:lineRule="auto"/>
        <w:rPr>
          <w:rFonts w:ascii="Sylfaen" w:hAnsi="Sylfaen"/>
        </w:rPr>
      </w:pPr>
    </w:p>
    <w:p w:rsidR="00AA21F8" w:rsidRDefault="00713D55">
      <w:pPr>
        <w:pStyle w:val="afb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9852" w:type="dxa"/>
        <w:tblInd w:w="62" w:type="dxa"/>
        <w:tblLayout w:type="fixed"/>
        <w:tblLook w:val="04A0" w:firstRow="1" w:lastRow="0" w:firstColumn="1" w:lastColumn="0" w:noHBand="0" w:noVBand="1"/>
      </w:tblPr>
      <w:tblGrid>
        <w:gridCol w:w="6007"/>
        <w:gridCol w:w="1951"/>
        <w:gridCol w:w="1894"/>
      </w:tblGrid>
      <w:tr w:rsidR="00AA21F8"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132"/>
        </w:trPr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bookmarkStart w:id="4" w:name="_Hlk101264141"/>
            <w:bookmarkEnd w:id="4"/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Այս չափանիշների դիտարկման-փաստագրման աշխատանքների արդյունքները ներկայացվում են ստորև բերված աղյուսակում:</w:t>
      </w: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292"/>
        <w:gridCol w:w="50"/>
        <w:gridCol w:w="1636"/>
        <w:gridCol w:w="72"/>
        <w:gridCol w:w="3405"/>
        <w:gridCol w:w="17"/>
        <w:gridCol w:w="2788"/>
      </w:tblGrid>
      <w:tr w:rsidR="00AA21F8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Ամսաթիվը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Խումբը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անվանումը, </w:t>
            </w:r>
            <w:r>
              <w:rPr>
                <w:rFonts w:ascii="Sylfaen" w:hAnsi="Sylfaen"/>
                <w:lang w:val="hy-AM"/>
              </w:rPr>
              <w:lastRenderedPageBreak/>
              <w:t>նկարագիրը և օգտագործված պարագաներն ու ուսումնական նյութերը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AA21F8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01.09.2025թ.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«Գիելիքի օր»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ծնողներ</w:t>
            </w:r>
          </w:p>
        </w:tc>
      </w:tr>
      <w:tr w:rsidR="00AA21F8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6</w:t>
            </w:r>
            <w:r>
              <w:rPr>
                <w:rFonts w:ascii="Sylfaen" w:hAnsi="Sylfaen"/>
                <w:lang w:val="hy-AM"/>
              </w:rPr>
              <w:t>.09.202</w:t>
            </w:r>
            <w:r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ՀՀ անկախության հռչակման  օր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</w:t>
            </w:r>
          </w:p>
        </w:tc>
      </w:tr>
      <w:tr w:rsidR="00AA21F8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03.10.2025թ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Ուսուցչի օր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AA21F8">
        <w:tc>
          <w:tcPr>
            <w:tcW w:w="23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lang w:val="hy-AM"/>
              </w:rPr>
            </w:pPr>
            <w:r>
              <w:rPr>
                <w:lang w:val="hy-AM"/>
              </w:rPr>
              <w:t>1</w:t>
            </w:r>
            <w:r>
              <w:rPr>
                <w:lang w:val="en-US"/>
              </w:rPr>
              <w:t>0</w:t>
            </w:r>
            <w:r>
              <w:rPr>
                <w:lang w:val="hy-AM"/>
              </w:rPr>
              <w:t>.10.202</w:t>
            </w:r>
            <w:r w:rsidR="002912B5">
              <w:rPr>
                <w:lang w:val="en-US"/>
              </w:rPr>
              <w:t>5</w:t>
            </w:r>
            <w:r>
              <w:rPr>
                <w:lang w:val="hy-AM"/>
              </w:rPr>
              <w:t>թ</w:t>
            </w: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Էրեբունի-Երևան  տոնակատարություն</w:t>
            </w:r>
          </w:p>
        </w:tc>
        <w:tc>
          <w:tcPr>
            <w:tcW w:w="2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Հոկտեմբեր </w:t>
            </w:r>
            <w:r>
              <w:rPr>
                <w:lang w:val="hy-AM"/>
              </w:rPr>
              <w:t>Նոյեմբեր 202</w:t>
            </w:r>
            <w:r>
              <w:rPr>
                <w:lang w:val="en-US"/>
              </w:rPr>
              <w:t>5</w:t>
            </w:r>
            <w:r>
              <w:rPr>
                <w:lang w:val="hy-AM"/>
              </w:rPr>
              <w:t>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Աշնանային միջոցառումներ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lang w:val="hy-AM"/>
              </w:rPr>
            </w:pPr>
            <w:r>
              <w:rPr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>0</w:t>
            </w:r>
            <w:r>
              <w:rPr>
                <w:lang w:val="hy-AM"/>
              </w:rPr>
              <w:t>.12.202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lang w:val="hy-AM"/>
              </w:rPr>
              <w:t>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Գալդ բարի՛,Նոր տարի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lang w:val="hy-AM"/>
              </w:rPr>
            </w:pPr>
            <w:r>
              <w:rPr>
                <w:lang w:val="hy-AM"/>
              </w:rPr>
              <w:t>26.01.2026թ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Հայոց բանակի օր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13.02.2026թ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Տրենդեզ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20.02.2026թ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Հովհ. Թումանյանի ծննդյան նվիրված  հեքիաթների շքահանդես։ «Նվիրիր գիրք»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Բեմում դաստիարակներն են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02.03.2026թ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</w:t>
            </w:r>
            <w:r>
              <w:rPr>
                <w:rFonts w:ascii="Sylfaen" w:hAnsi="Sylfaen"/>
                <w:lang w:val="hy-AM"/>
              </w:rPr>
              <w:lastRenderedPageBreak/>
              <w:t>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«Դռները բացե՛ք, գարուն է </w:t>
            </w:r>
            <w:r>
              <w:rPr>
                <w:rFonts w:ascii="Sylfaen" w:hAnsi="Sylfaen"/>
                <w:lang w:val="hy-AM"/>
              </w:rPr>
              <w:lastRenderedPageBreak/>
              <w:t>գալիս»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Սաներ, </w:t>
            </w:r>
            <w:r>
              <w:rPr>
                <w:rFonts w:ascii="Sylfaen" w:hAnsi="Sylfaen"/>
                <w:lang w:val="hy-AM"/>
              </w:rPr>
              <w:lastRenderedPageBreak/>
              <w:t>դաստիարակներ,անձնակազմ,ՏԻՄ ներկայացուցիչներ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10.03.2026թ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«Մայրիկների տոն»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05․04.2026թ.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«Սուրբ Զատիկ»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07.04.2026թ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«Գեղեցկության և մայրության տոն»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դաստիարակներ,անձնակազմ,ծնողներ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30.04.2026թ.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«Աշխատավորների միջազգային օրը»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08.05.2026թ.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«Հաղթանակի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Սաներ,անձնակազմ</w:t>
            </w:r>
          </w:p>
        </w:tc>
      </w:tr>
      <w:tr w:rsidR="00AA21F8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27.05.2026թ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«Հայաստանի առաջին հանրապետության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Սաներ,անձնակազմ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01.06.2026թ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«Երեխաների պաշտպանության  միջազգային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 ծնողներ</w:t>
            </w:r>
          </w:p>
        </w:tc>
      </w:tr>
      <w:tr w:rsidR="00AA21F8" w:rsidRPr="002912B5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30.06.2026թ.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խմբի ավարտական հանդես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</w:tbl>
    <w:p w:rsidR="00AA21F8" w:rsidRDefault="00AA21F8">
      <w:pPr>
        <w:spacing w:after="0" w:line="276" w:lineRule="auto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342"/>
        <w:gridCol w:w="1708"/>
        <w:gridCol w:w="3422"/>
        <w:gridCol w:w="2788"/>
      </w:tblGrid>
      <w:tr w:rsidR="00AA21F8">
        <w:tc>
          <w:tcPr>
            <w:tcW w:w="2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Բաց պարապմունքներ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3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2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</w:rPr>
            </w:pPr>
          </w:p>
        </w:tc>
      </w:tr>
      <w:tr w:rsidR="00AA21F8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17.12.2025թ.</w:t>
            </w:r>
          </w:p>
          <w:p w:rsidR="00AA21F8" w:rsidRDefault="00AA21F8">
            <w:pPr>
              <w:rPr>
                <w:lang w:val="hy-AM"/>
              </w:rPr>
            </w:pPr>
          </w:p>
          <w:p w:rsidR="00AA21F8" w:rsidRDefault="00AA21F8">
            <w:pPr>
              <w:rPr>
                <w:lang w:val="hy-AM"/>
              </w:rPr>
            </w:pPr>
          </w:p>
          <w:p w:rsidR="00AA21F8" w:rsidRDefault="00713D55">
            <w:pPr>
              <w:rPr>
                <w:lang w:val="hy-AM"/>
              </w:rPr>
            </w:pPr>
            <w:r>
              <w:rPr>
                <w:lang w:val="hy-AM"/>
              </w:rPr>
              <w:t>13․03․2026թ․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Կրտսեր 2-րդ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Խոսքի զարգացում, երեժշտություն</w:t>
            </w:r>
          </w:p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&lt;&lt;Պալատիկը&gt;&gt;։</w:t>
            </w:r>
          </w:p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ԻՇԱ։ &lt;&lt;Անձնական հիգիենա&gt;&gt;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AA21F8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10․12․2025թ․</w:t>
            </w:r>
          </w:p>
          <w:p w:rsidR="00AA21F8" w:rsidRDefault="00AA21F8">
            <w:pPr>
              <w:rPr>
                <w:lang w:val="hy-AM"/>
              </w:rPr>
            </w:pPr>
          </w:p>
          <w:p w:rsidR="00AA21F8" w:rsidRDefault="00713D55">
            <w:pPr>
              <w:rPr>
                <w:lang w:val="hy-AM"/>
              </w:rPr>
            </w:pPr>
            <w:r>
              <w:rPr>
                <w:lang w:val="hy-AM"/>
              </w:rPr>
              <w:t>06․03․2026թ․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&lt;Խաղալով սովորում ենք մաթեմատիկա&gt;։</w:t>
            </w:r>
          </w:p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Խոսքի զարգացում , ապլիկացիա։ &lt;&lt;Սիրելի մայրիկ&gt;&gt;։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AA21F8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03․12.2025թ.</w:t>
            </w:r>
          </w:p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23.03.2026թ.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&lt;&lt;Ա&gt;&gt; հնչյուն-տառի շնորհանդես</w:t>
            </w:r>
          </w:p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ԻՇԱ։«Աղբի տեսակավորում»։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 </w:t>
            </w:r>
          </w:p>
        </w:tc>
      </w:tr>
      <w:tr w:rsidR="00AA21F8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20.03.2026թ.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Կրտսեր 1-ին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713D55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Ինտեգրված պարապմունք։ «Կենդանիներ և թռչուններ»։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AA21F8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AA21F8" w:rsidRDefault="00AA21F8">
            <w:pPr>
              <w:pStyle w:val="afe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713D55">
      <w:pPr>
        <w:spacing w:after="0" w:line="276" w:lineRule="auto"/>
        <w:rPr>
          <w:rFonts w:ascii="Sylfaen" w:hAnsi="Sylfaen"/>
          <w:lang w:val="en-US"/>
        </w:rPr>
      </w:pPr>
      <w:r>
        <w:br w:type="page"/>
      </w:r>
    </w:p>
    <w:p w:rsidR="00AA21F8" w:rsidRDefault="00AA21F8">
      <w:pPr>
        <w:spacing w:after="0" w:line="276" w:lineRule="auto"/>
        <w:ind w:left="180"/>
        <w:rPr>
          <w:rFonts w:ascii="Sylfaen" w:hAnsi="Sylfaen"/>
          <w:lang w:val="en-US"/>
        </w:rPr>
      </w:pPr>
    </w:p>
    <w:p w:rsidR="00AA21F8" w:rsidRDefault="00713D55">
      <w:pPr>
        <w:pStyle w:val="afb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-110" w:type="dxa"/>
        <w:tblLayout w:type="fixed"/>
        <w:tblLook w:val="04A0" w:firstRow="1" w:lastRow="0" w:firstColumn="1" w:lastColumn="0" w:noHBand="0" w:noVBand="1"/>
      </w:tblPr>
      <w:tblGrid>
        <w:gridCol w:w="3336"/>
        <w:gridCol w:w="1444"/>
        <w:gridCol w:w="1513"/>
        <w:gridCol w:w="1722"/>
        <w:gridCol w:w="2441"/>
      </w:tblGrid>
      <w:tr w:rsidR="00AA21F8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  <w:lang w:val="en-US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912B5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12B5" w:rsidRDefault="002912B5" w:rsidP="002912B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2912B5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12B5" w:rsidRDefault="002912B5" w:rsidP="002912B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>
              <w:rPr>
                <w:rFonts w:ascii="Sylfaen" w:hAnsi="Sylfaen" w:cs="GHEA Grapalat"/>
              </w:rPr>
              <w:t xml:space="preserve">  միջին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>
              <w:rPr>
                <w:rFonts w:ascii="Sylfaen" w:hAnsi="Sylfaen" w:cs="GHEA Grapalat"/>
              </w:rPr>
              <w:t xml:space="preserve">բեռնվա-ծությունը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Դաստիարակ ՝40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Երաժշտուիթյան դաստիարակ՝ 24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Հոգեբան ՝ 22ժամ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Դաստիարակ ՝42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Երաժշտության դաստիարակ՝ 24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Հոգեբան ՝ 22ժամ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Լոգոպեդ ՝ 22ժամ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Ֆիզհրահանգիչ՝ 15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Դաստիարակ ՝42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Երաժշտության դաստիարակ՝ 24 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Հոգեբան ՝ 22ժամ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Լոգոպեդ ՝ 22ժամ</w:t>
            </w:r>
          </w:p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12B5" w:rsidRDefault="002912B5" w:rsidP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:rsidR="00AA21F8" w:rsidRDefault="00AA21F8">
      <w:pPr>
        <w:spacing w:after="20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:rsidR="00AA21F8" w:rsidRDefault="00713D55">
      <w:pPr>
        <w:spacing w:after="200" w:line="276" w:lineRule="auto"/>
        <w:rPr>
          <w:rFonts w:ascii="Sylfaen" w:hAnsi="Sylfaen" w:cs="GHEA Grapalat"/>
          <w:lang w:val="hy-AM"/>
        </w:rPr>
      </w:pPr>
      <w:r>
        <w:rPr>
          <w:rFonts w:ascii="Sylfaen" w:hAnsi="Sylfaen" w:cs="GHEA Grapalat"/>
          <w:lang w:val="hy-AM"/>
        </w:rPr>
        <w:t xml:space="preserve">2025-2026 ուստարին սկսել ենք  աշխատանքը 9 մանկավարժական աշխատողներով/ 4 դաստիարակ, մեկ մեթոդիստ և  մեկ երաժշտական դաստիարակ/, մեկ  հոգեբանը և մեկ լոգոպեդ,տնօրեն։ Տարվա ընթացքում հայտարարվել են ֆիզհրահանգչի, և դաստիարակի  մրցույթներ,մրցույթը հաղթահարել են  երկու դաստիարակները և մեկ դաստիարակը  անցել է աշխատնքի 2026թ.-ի մայիսից,մյուսը մրցույթին մասնակցել է օգոոստոսի 26-ին  և անցնելու է աշխատանքի 2026թ սեպտեմբերի 1-ից, մսուրային խմբում որպես երկրորդ դաստիարակ, իսկ ֆիզհրահանգիչիմրցույթի համար դիմողներ չեն եղել։ </w:t>
      </w:r>
      <w:r>
        <w:rPr>
          <w:lang w:val="hy-AM"/>
        </w:rPr>
        <w:br w:type="page"/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1515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844"/>
        <w:gridCol w:w="1559"/>
        <w:gridCol w:w="2126"/>
        <w:gridCol w:w="2977"/>
        <w:gridCol w:w="3009"/>
      </w:tblGrid>
      <w:tr w:rsidR="00AA21F8" w:rsidRPr="002912B5"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bookmarkStart w:id="5" w:name="_Hlk101884830"/>
            <w:bookmarkEnd w:id="5"/>
            <w:r>
              <w:rPr>
                <w:rFonts w:ascii="Sylfaen" w:hAnsi="Sylfaen"/>
              </w:rPr>
              <w:t>Պ</w:t>
            </w:r>
            <w:r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3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A21F8">
        <w:trPr>
          <w:trHeight w:val="323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Տնօրեն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Մարինե Ասատրյան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6տարի /2020-2026/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 տարի /2020-2026/</w:t>
            </w:r>
          </w:p>
        </w:tc>
        <w:tc>
          <w:tcPr>
            <w:tcW w:w="3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A21F8">
        <w:trPr>
          <w:trHeight w:val="7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տնօրենի տեղակալ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Սեդա Հովհաննիսյան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 տարի/2009-2026/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 տարի/2001-2026/</w:t>
            </w:r>
          </w:p>
        </w:tc>
        <w:tc>
          <w:tcPr>
            <w:tcW w:w="3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:rsidR="00AA21F8" w:rsidRDefault="00713D55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6" w:name="_Hlk1018848301"/>
      <w:bookmarkStart w:id="7" w:name="_Hlk101884863"/>
      <w:bookmarkEnd w:id="6"/>
      <w:r>
        <w:rPr>
          <w:rFonts w:ascii="Sylfaen" w:hAnsi="Sylfaen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7"/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841" w:type="dxa"/>
        <w:tblInd w:w="-275" w:type="dxa"/>
        <w:tblLayout w:type="fixed"/>
        <w:tblLook w:val="04A0" w:firstRow="1" w:lastRow="0" w:firstColumn="1" w:lastColumn="0" w:noHBand="0" w:noVBand="1"/>
      </w:tblPr>
      <w:tblGrid>
        <w:gridCol w:w="1643"/>
        <w:gridCol w:w="1954"/>
        <w:gridCol w:w="2132"/>
        <w:gridCol w:w="2937"/>
        <w:gridCol w:w="2175"/>
      </w:tblGrid>
      <w:tr w:rsidR="00AA21F8" w:rsidRPr="002912B5">
        <w:trPr>
          <w:trHeight w:val="1837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A21F8">
        <w:trPr>
          <w:trHeight w:val="1058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Աևաքսի Անտոնյան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Կրեդիտավորված-20 կրեդիտ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A21F8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Սարգսյան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A21F8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Ռուզաննա Սարգսյան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A21F8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</w:t>
            </w: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Նալբանդյան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Երաժշտական 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A21F8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Լաուրա Պետրոսյան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                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AA21F8">
        <w:trPr>
          <w:trHeight w:val="350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Սեդա Աղաբեկյան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Լոգոպեդ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+2025թ.-ի հունվարից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553" w:type="dxa"/>
        <w:tblInd w:w="-209" w:type="dxa"/>
        <w:tblLayout w:type="fixed"/>
        <w:tblLook w:val="04A0" w:firstRow="1" w:lastRow="0" w:firstColumn="1" w:lastColumn="0" w:noHBand="0" w:noVBand="1"/>
      </w:tblPr>
      <w:tblGrid>
        <w:gridCol w:w="6955"/>
        <w:gridCol w:w="3598"/>
      </w:tblGrid>
      <w:tr w:rsidR="00AA21F8">
        <w:trPr>
          <w:cantSplit/>
          <w:trHeight w:val="595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Ցուցանիշ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AA21F8">
        <w:trPr>
          <w:cantSplit/>
          <w:trHeight w:val="512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AA21F8">
        <w:trPr>
          <w:cantSplit/>
          <w:trHeight w:val="719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shd w:val="clear" w:color="auto" w:fill="FFFF00"/>
                <w:lang w:val="hy-AM"/>
              </w:rPr>
            </w:pPr>
            <w:r>
              <w:rPr>
                <w:rFonts w:ascii="Sylfaen" w:hAnsi="Sylfaen"/>
                <w:shd w:val="clear" w:color="auto" w:fill="FFFF00"/>
                <w:lang w:val="hy-AM"/>
              </w:rPr>
              <w:t>5</w:t>
            </w:r>
          </w:p>
        </w:tc>
      </w:tr>
      <w:tr w:rsidR="00AA21F8">
        <w:trPr>
          <w:cantSplit/>
          <w:trHeight w:val="71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</w:tr>
      <w:tr w:rsidR="00AA21F8">
        <w:trPr>
          <w:cantSplit/>
          <w:trHeight w:val="701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Pr="001275D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1275D8">
              <w:rPr>
                <w:rFonts w:ascii="Sylfaen" w:hAnsi="Sylfaen"/>
                <w:lang w:val="en-US"/>
              </w:rPr>
              <w:t>40</w:t>
            </w:r>
          </w:p>
        </w:tc>
      </w:tr>
      <w:tr w:rsidR="00AA21F8">
        <w:trPr>
          <w:cantSplit/>
          <w:trHeight w:val="116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AA21F8">
        <w:trPr>
          <w:cantSplit/>
          <w:trHeight w:val="89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ժամանակակից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AA21F8">
        <w:trPr>
          <w:trHeight w:val="647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Pr="00E644E2" w:rsidRDefault="00E644E2">
            <w:pPr>
              <w:widowControl w:val="0"/>
              <w:spacing w:line="276" w:lineRule="auto"/>
              <w:jc w:val="left"/>
              <w:rPr>
                <w:rFonts w:ascii="Sylfaen" w:hAnsi="Sylfaen"/>
                <w:color w:val="000000" w:themeColor="text1"/>
                <w:lang w:val="hy-AM"/>
              </w:rPr>
            </w:pPr>
            <w:r w:rsidRPr="00E644E2">
              <w:rPr>
                <w:rFonts w:ascii="Sylfaen" w:hAnsi="Sylfaen"/>
                <w:color w:val="000000" w:themeColor="text1"/>
                <w:lang w:val="hy-AM"/>
              </w:rPr>
              <w:t>21</w:t>
            </w:r>
          </w:p>
        </w:tc>
      </w:tr>
    </w:tbl>
    <w:p w:rsidR="00AA21F8" w:rsidRDefault="00AA21F8">
      <w:pPr>
        <w:spacing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ind w:firstLine="720"/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</w:p>
    <w:p w:rsidR="00AA21F8" w:rsidRDefault="00713D55">
      <w:pPr>
        <w:spacing w:line="276" w:lineRule="auto"/>
        <w:rPr>
          <w:rFonts w:ascii="Sylfaen" w:hAnsi="Sylfaen"/>
        </w:rPr>
      </w:pPr>
      <w:r>
        <w:br w:type="page"/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W w:w="1063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4210"/>
        <w:gridCol w:w="3008"/>
        <w:gridCol w:w="3414"/>
      </w:tblGrid>
      <w:tr w:rsidR="00AA21F8"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</w:rPr>
              <w:t xml:space="preserve">         </w:t>
            </w:r>
            <w:r>
              <w:rPr>
                <w:rFonts w:ascii="Sylfaen" w:hAnsi="Sylfaen"/>
                <w:lang w:val="hy-AM"/>
              </w:rPr>
              <w:t>Այո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 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564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101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101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1950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934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945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 w:rsidRPr="002912B5">
        <w:trPr>
          <w:trHeight w:val="2732"/>
        </w:trPr>
        <w:tc>
          <w:tcPr>
            <w:tcW w:w="4210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Անցկացվել են ԻՇԱ ,Խ/Զ, ՄՏՊ բաղադրիչների ուղղությամբ, 7 բաց պարապմունք</w:t>
            </w: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255"/>
        </w:trPr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outset" w:sz="6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</w:tr>
      <w:tr w:rsidR="00AA21F8" w:rsidRPr="002912B5">
        <w:trPr>
          <w:trHeight w:val="2421"/>
        </w:trPr>
        <w:tc>
          <w:tcPr>
            <w:tcW w:w="4210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ժ.ուսումնական տարվա ընթաց-քում անցկացվել են պարապ-մունքներ համայնքային ենթակայության այլ կրթական հաստատություններում՝ գրադարան, երաժշտական դպրոց.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(Եթե այո, նշել՝ ծրագրային որ </w:t>
            </w:r>
            <w:r>
              <w:rPr>
                <w:rFonts w:ascii="Sylfaen" w:hAnsi="Sylfaen"/>
                <w:lang w:val="hy-AM"/>
              </w:rPr>
              <w:lastRenderedPageBreak/>
              <w:t>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AA21F8" w:rsidRDefault="00713D55">
      <w:pPr>
        <w:spacing w:line="276" w:lineRule="auto"/>
        <w:rPr>
          <w:lang w:val="hy-AM"/>
        </w:rPr>
      </w:pPr>
      <w:r>
        <w:rPr>
          <w:rFonts w:ascii="Sylfaen" w:hAnsi="Sylfaen"/>
          <w:lang w:val="hy-AM"/>
        </w:rPr>
        <w:t>Նախադպրոցական ուսումնական հաստատությունում  պատշաճ մեթոդական օգնություն է ցուցաբերվել դաստիարակներին ,երաժության դաստիարակին։ Անց են կացվել տարեկան աշխատանքային պլանով նախատեսված  4 մանկխորհրդի նիստեր, և 1 արտահերթ նիստ, որտեղ աշխատանքային պլանով նախատեսված մանկավարժական ընթերցումներ  ենք կազմակերպել։</w:t>
      </w:r>
    </w:p>
    <w:p w:rsidR="00AA21F8" w:rsidRDefault="00713D55">
      <w:pPr>
        <w:spacing w:line="276" w:lineRule="auto"/>
        <w:rPr>
          <w:lang w:val="hy-AM"/>
        </w:rPr>
      </w:pPr>
      <w:r>
        <w:rPr>
          <w:rFonts w:ascii="Sylfaen" w:hAnsi="Sylfaen"/>
          <w:lang w:val="hy-AM"/>
        </w:rPr>
        <w:t>Օրվա  ռեժիմի  խախտումներ չեն արձանագրվել, կատարվել են բոլոր պարապմունքներն ու նախատեսված միջոցառումները։ Անց ենք կացրել  բաց պարապմունքներ՝ դաստիարակների փորձի փոխանակման նպատակով։ Տարվա ընթացքում մեթոդկաբինետը  համալրվել է նոր նյութերով ու մասնագիտական  գրականությամբ։ Յուրաքանչյուր ամիսը մեկ անգամ  անցկացվել են մեթոդժամ։ Յուրաքանչյուր մանկավարժական աշխատող ներկայացրել է զեկույց։Դաստիարակների մոտ խրախուսվել է  ստեղծագործաբար մոտեցումը յուրաքանչյուր պարապմունքին։ Դաստիարակների շրջանում մեթոդական աշխատանք է տարվել թե՛ խմբային , թե՛ անհաական ձևաչափով։ Տարվա ընթացքում դաստիարակները զբաղվել են ինքնակրթությամբ ՝բարձրացնելով մասնագիական հմտություններ։</w:t>
      </w:r>
    </w:p>
    <w:p w:rsidR="00AA21F8" w:rsidRDefault="00AA21F8">
      <w:pPr>
        <w:spacing w:line="276" w:lineRule="auto"/>
        <w:ind w:firstLine="720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ind w:firstLine="720"/>
        <w:rPr>
          <w:lang w:val="hy-AM"/>
        </w:rPr>
      </w:pPr>
      <w:r>
        <w:rPr>
          <w:rFonts w:ascii="Sylfaen" w:hAnsi="Sylfaen"/>
          <w:lang w:val="hy-AM"/>
        </w:rPr>
        <w:t xml:space="preserve">  6. ՈՒՍՈՒՄՆԱԿԱՆ ՀԱՍՏԱՏՈՒԹՅԱՆ  ԶԱՐԳԱՑՆՈՂ ՄԻՋԱՎԱՅՐԸ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491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771"/>
        <w:gridCol w:w="2974"/>
        <w:gridCol w:w="1746"/>
      </w:tblGrid>
      <w:tr w:rsidR="00AA21F8"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AA21F8"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գրականությամբ, գույքով և </w:t>
            </w:r>
            <w:r>
              <w:rPr>
                <w:rFonts w:ascii="Sylfaen" w:hAnsi="Sylfaen"/>
                <w:lang w:val="hy-AM"/>
              </w:rPr>
              <w:lastRenderedPageBreak/>
              <w:t>սարքավորումներով: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RPr="002912B5">
        <w:trPr>
          <w:trHeight w:val="2474"/>
        </w:trPr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բ. ուսումնական հաստատությունն </w:t>
            </w:r>
            <w:r>
              <w:rPr>
                <w:rFonts w:ascii="Sylfaen" w:hAnsi="Sylfaen"/>
              </w:rPr>
              <w:t>ունի</w:t>
            </w:r>
          </w:p>
          <w:p w:rsidR="00AA21F8" w:rsidRDefault="00713D55">
            <w:pPr>
              <w:pStyle w:val="afb"/>
              <w:widowControl w:val="0"/>
              <w:numPr>
                <w:ilvl w:val="0"/>
                <w:numId w:val="5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մարզադահլիճ,</w:t>
            </w:r>
          </w:p>
          <w:p w:rsidR="00AA21F8" w:rsidRDefault="00713D55">
            <w:pPr>
              <w:pStyle w:val="afb"/>
              <w:widowControl w:val="0"/>
              <w:numPr>
                <w:ilvl w:val="0"/>
                <w:numId w:val="5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միջոցառումների անցկացման դահլիճ</w:t>
            </w:r>
          </w:p>
          <w:p w:rsidR="00AA21F8" w:rsidRDefault="00713D55">
            <w:pPr>
              <w:pStyle w:val="afb"/>
              <w:widowControl w:val="0"/>
              <w:numPr>
                <w:ilvl w:val="0"/>
                <w:numId w:val="5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+մարզադահլիճն ու միջոցառումների անցկացման դահլիճը մեկտեղված է։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 և գույքի հագեցվածության ցուցակներ:</w:t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rPr>
          <w:lang w:val="hy-AM"/>
        </w:rPr>
      </w:pPr>
      <w:r>
        <w:rPr>
          <w:noProof/>
        </w:rPr>
        <w:lastRenderedPageBreak/>
        <w:drawing>
          <wp:inline distT="0" distB="0" distL="0" distR="0">
            <wp:extent cx="15240000" cy="11430000"/>
            <wp:effectExtent l="0" t="0" r="0" b="0"/>
            <wp:docPr id="10" name="Рисунок 17" descr="C:\Users\Artak\Desktop\изображение_viber_2023-08-31_15-17-56-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7" descr="C:\Users\Artak\Desktop\изображение_viber_2023-08-31_15-17-56-30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4455160"/>
            <wp:effectExtent l="0" t="0" r="0" b="0"/>
            <wp:docPr id="11" name="Рисунок 18" descr="C:\Users\Artak\Desktop\изображение_viber_2023-08-31_15-17-55-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8" descr="C:\Users\Artak\Desktop\изображение_viber_2023-08-31_15-17-55-8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</w:t>
      </w:r>
      <w:r>
        <w:rPr>
          <w:noProof/>
        </w:rPr>
        <w:lastRenderedPageBreak/>
        <w:drawing>
          <wp:inline distT="0" distB="0" distL="0" distR="0">
            <wp:extent cx="11430000" cy="15240000"/>
            <wp:effectExtent l="0" t="0" r="0" b="0"/>
            <wp:docPr id="12" name="Рисунок 19" descr="C:\Users\Artak\Desktop\изображение_viber_2023-08-31_15-17-56-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9" descr="C:\Users\Artak\Desktop\изображение_viber_2023-08-31_15-17-56-1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0" cy="15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hy-AM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6227445" cy="4670425"/>
            <wp:effectExtent l="0" t="0" r="0" b="0"/>
            <wp:docPr id="13" name="Рисунок 20" descr="C:\Users\Artak\Desktop\изображение_viber_2023-08-31_15-17-55-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0" descr="C:\Users\Artak\Desktop\изображение_viber_2023-08-31_15-17-55-49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pacing w:line="276" w:lineRule="auto"/>
        <w:rPr>
          <w:lang w:val="hy-AM"/>
        </w:rPr>
      </w:pPr>
    </w:p>
    <w:p w:rsidR="00AA21F8" w:rsidRDefault="00AA21F8">
      <w:pPr>
        <w:spacing w:line="276" w:lineRule="auto"/>
        <w:rPr>
          <w:lang w:val="hy-AM"/>
        </w:rPr>
      </w:pPr>
    </w:p>
    <w:p w:rsidR="00AA21F8" w:rsidRDefault="00713D55">
      <w:pPr>
        <w:spacing w:line="276" w:lineRule="auto"/>
        <w:rPr>
          <w:lang w:val="hy-AM"/>
        </w:rPr>
      </w:pPr>
      <w:r>
        <w:rPr>
          <w:noProof/>
        </w:rPr>
        <w:lastRenderedPageBreak/>
        <w:drawing>
          <wp:inline distT="0" distB="0" distL="0" distR="0">
            <wp:extent cx="15240000" cy="11430000"/>
            <wp:effectExtent l="0" t="0" r="0" b="0"/>
            <wp:docPr id="14" name="Рисунок 21" descr="C:\Users\Artak\Desktop\изображение_viber_2023-08-31_15-17-55-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1" descr="C:\Users\Artak\Desktop\изображение_viber_2023-08-31_15-17-55-19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hy-AM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5940425" cy="4455160"/>
            <wp:effectExtent l="0" t="0" r="0" b="0"/>
            <wp:docPr id="15" name="Рисунок 23" descr="C:\Users\Artak\Desktop\изображение_viber_2023-08-31_15-17-55-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3" descr="C:\Users\Artak\Desktop\изображение_viber_2023-08-31_15-17-55-19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A21F8" w:rsidRDefault="00713D55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zh-CN" w:bidi="zh-CN"/>
        </w:rPr>
      </w:pPr>
      <w:r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16" name="Рисунок 2" descr="C:\Users\Artak\Desktop\изображение_viber_2023-08-31_14-10-01-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" descr="C:\Users\Artak\Desktop\изображение_viber_2023-08-31_14-10-01-77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0"/>
          <w:szCs w:val="0"/>
          <w:u w:color="000000"/>
          <w:shd w:val="clear" w:color="auto" w:fill="000000"/>
          <w:lang w:val="zh-CN" w:eastAsia="zh-CN" w:bidi="zh-CN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17" name="Рисунок 5" descr="C:\Users\Artak\Desktop\изображение_viber_2023-08-31_14-10-01-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5" descr="C:\Users\Artak\Desktop\изображение_viber_2023-08-31_14-10-01-73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0"/>
          <w:szCs w:val="0"/>
          <w:u w:color="000000"/>
          <w:shd w:val="clear" w:color="auto" w:fill="000000"/>
          <w:lang w:val="zh-CN" w:eastAsia="zh-CN" w:bidi="zh-CN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6227445" cy="12840335"/>
            <wp:effectExtent l="0" t="0" r="0" b="0"/>
            <wp:docPr id="18" name="Рисунок 10" descr="C:\Users\Artak\Desktop\изображение_viber_2023-08-31_14-08-39-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0" descr="C:\Users\Artak\Desktop\изображение_viber_2023-08-31_14-08-39-08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1284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zh-CN" w:bidi="zh-CN"/>
        </w:rPr>
      </w:pPr>
    </w:p>
    <w:p w:rsidR="00AA21F8" w:rsidRDefault="00713D55">
      <w:pPr>
        <w:spacing w:line="276" w:lineRule="auto"/>
        <w:rPr>
          <w:lang w:val="hy-AM"/>
        </w:rPr>
      </w:pPr>
      <w:r>
        <w:rPr>
          <w:noProof/>
        </w:rPr>
        <w:drawing>
          <wp:inline distT="0" distB="0" distL="0" distR="0">
            <wp:extent cx="6227445" cy="4250055"/>
            <wp:effectExtent l="0" t="0" r="0" b="0"/>
            <wp:docPr id="19" name="Рисунок 15" descr="C:\Users\Artak\Desktop\изображение_viber_2023-08-31_14-10-01-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5" descr="C:\Users\Artak\Desktop\изображение_viber_2023-08-31_14-10-01-75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713D55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zh-CN" w:bidi="zh-CN"/>
        </w:rPr>
      </w:pPr>
      <w:r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20" name="Рисунок 11" descr="C:\Users\Artak\Desktop\изображение_viber_2023-08-31_14-08-38-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1" descr="C:\Users\Artak\Desktop\изображение_viber_2023-08-31_14-08-38-17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0"/>
          <w:szCs w:val="0"/>
          <w:u w:color="000000"/>
          <w:shd w:val="clear" w:color="auto" w:fill="000000"/>
          <w:lang w:val="zh-CN" w:eastAsia="zh-CN" w:bidi="zh-CN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6227445" cy="6678295"/>
            <wp:effectExtent l="0" t="0" r="0" b="0"/>
            <wp:docPr id="21" name="Рисунок 13" descr="C:\Users\Artak\Desktop\изображение_viber_2023-08-31_14-08-42-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3" descr="C:\Users\Artak\Desktop\изображение_viber_2023-08-31_14-08-42-54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667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zh-CN" w:bidi="zh-CN"/>
        </w:rPr>
      </w:pPr>
    </w:p>
    <w:p w:rsidR="00AA21F8" w:rsidRDefault="00AA21F8">
      <w:pPr>
        <w:spacing w:line="276" w:lineRule="auto"/>
        <w:rPr>
          <w:rFonts w:ascii="Sylfaen" w:hAnsi="Sylfaen"/>
          <w:b/>
          <w:bCs/>
          <w:lang w:val="hy-AM"/>
        </w:rPr>
      </w:pPr>
    </w:p>
    <w:p w:rsidR="00AA21F8" w:rsidRDefault="00713D55">
      <w:pPr>
        <w:spacing w:line="276" w:lineRule="auto"/>
        <w:rPr>
          <w:rFonts w:ascii="Sylfaen" w:hAnsi="Sylfaen"/>
          <w:b/>
          <w:bCs/>
          <w:lang w:val="hy-AM"/>
        </w:rPr>
      </w:pPr>
      <w:r>
        <w:rPr>
          <w:noProof/>
        </w:rPr>
        <w:lastRenderedPageBreak/>
        <w:drawing>
          <wp:inline distT="0" distB="0" distL="0" distR="0">
            <wp:extent cx="6227445" cy="12840335"/>
            <wp:effectExtent l="0" t="0" r="0" b="0"/>
            <wp:docPr id="22" name="Рисунок 14" descr="C:\Users\Artak\Desktop\изображение_viber_2023-08-31_14-08-39-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4" descr="C:\Users\Artak\Desktop\изображение_viber_2023-08-31_14-08-39-08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1284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0"/>
          <w:szCs w:val="0"/>
          <w:u w:color="000000"/>
          <w:shd w:val="clear" w:color="auto" w:fill="000000"/>
          <w:lang w:val="zh-CN" w:eastAsia="zh-CN" w:bidi="zh-CN"/>
        </w:rPr>
        <w:lastRenderedPageBreak/>
        <w:t xml:space="preserve"> </w:t>
      </w:r>
    </w:p>
    <w:p w:rsidR="00AA21F8" w:rsidRDefault="00713D55">
      <w:pPr>
        <w:spacing w:line="276" w:lineRule="auto"/>
        <w:rPr>
          <w:rFonts w:ascii="Sylfaen" w:hAnsi="Sylfaen"/>
          <w:b/>
          <w:bCs/>
        </w:rPr>
      </w:pPr>
      <w:r>
        <w:rPr>
          <w:rFonts w:ascii="Sylfaen" w:hAnsi="Sylfaen"/>
          <w:b/>
          <w:bCs/>
          <w:noProof/>
        </w:rPr>
        <w:drawing>
          <wp:inline distT="0" distB="0" distL="114300" distR="114300">
            <wp:extent cx="5937250" cy="4453255"/>
            <wp:effectExtent l="0" t="0" r="6350" b="12065"/>
            <wp:docPr id="34" name="Изображение 3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34" descr="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pacing w:line="276" w:lineRule="auto"/>
        <w:rPr>
          <w:rFonts w:ascii="Sylfaen" w:hAnsi="Sylfaen"/>
          <w:b/>
          <w:bCs/>
          <w:lang w:val="hy-AM"/>
        </w:rPr>
      </w:pPr>
    </w:p>
    <w:p w:rsidR="00AA21F8" w:rsidRDefault="00AA21F8">
      <w:pPr>
        <w:spacing w:line="276" w:lineRule="auto"/>
        <w:rPr>
          <w:rFonts w:ascii="Sylfaen" w:hAnsi="Sylfaen"/>
          <w:b/>
          <w:bCs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b/>
          <w:bCs/>
          <w:lang w:val="hy-AM"/>
        </w:rPr>
      </w:pPr>
    </w:p>
    <w:p w:rsidR="00AA21F8" w:rsidRDefault="00713D55">
      <w:pPr>
        <w:spacing w:after="0"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7. ՈՒՍՈՒՄՆԱԿԱՆ ՀԱՍՏԱՏՈՒԹՅԱՆ ՄԱՐԴԿԱՅԻՆ, ՖԻՆԱՆՍԱԿԱՆ ԵՎ ՆՅՈՒԹԱԿԱՆ ՌԵՍՈՒՐՍՆԵՐԻ ԱՐԴՅՈՒՆԱՎԵՏ   ՏՆՕՐԻՆՈՒՄ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0920" w:type="dxa"/>
        <w:tblInd w:w="-1173" w:type="dxa"/>
        <w:tblLayout w:type="fixed"/>
        <w:tblLook w:val="04A0" w:firstRow="1" w:lastRow="0" w:firstColumn="1" w:lastColumn="0" w:noHBand="0" w:noVBand="1"/>
      </w:tblPr>
      <w:tblGrid>
        <w:gridCol w:w="4967"/>
        <w:gridCol w:w="1843"/>
        <w:gridCol w:w="1275"/>
        <w:gridCol w:w="1486"/>
        <w:gridCol w:w="1349"/>
      </w:tblGrid>
      <w:tr w:rsidR="00AA21F8">
        <w:trPr>
          <w:trHeight w:val="283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 xml:space="preserve"> ուստարի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 xml:space="preserve">  ոսւտարի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</w:rPr>
              <w:t xml:space="preserve">  ուստարի</w:t>
            </w:r>
          </w:p>
        </w:tc>
      </w:tr>
      <w:tr w:rsidR="00AA21F8">
        <w:trPr>
          <w:trHeight w:val="285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ա. սան - մանկավարժ հարաբերությունը.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E644E2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</w:t>
            </w:r>
          </w:p>
          <w:p w:rsidR="00E644E2" w:rsidRDefault="00E644E2" w:rsidP="00E644E2">
            <w:pPr>
              <w:tabs>
                <w:tab w:val="left" w:pos="751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ab/>
            </w:r>
          </w:p>
          <w:p w:rsidR="00E644E2" w:rsidRPr="00E644E2" w:rsidRDefault="00E644E2" w:rsidP="00E644E2">
            <w:pPr>
              <w:tabs>
                <w:tab w:val="left" w:pos="751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ab/>
              <w:t>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 w:rsidP="00E644E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107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tabs>
                <w:tab w:val="left" w:pos="1065"/>
              </w:tabs>
              <w:spacing w:line="276" w:lineRule="auto"/>
              <w:ind w:left="706" w:hanging="706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ind w:left="706" w:hanging="706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108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AA21F8">
        <w:trPr>
          <w:trHeight w:val="379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 սան - սպասարկող անձնակազմ </w:t>
            </w:r>
            <w:r>
              <w:rPr>
                <w:rFonts w:ascii="Sylfaen" w:hAnsi="Sylfaen"/>
                <w:lang w:val="hy-AM"/>
              </w:rPr>
              <w:lastRenderedPageBreak/>
              <w:t>հարաբերությունը.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Սան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Սպաս.</w:t>
            </w: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110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107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108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  <w:p w:rsidR="00AA21F8" w:rsidRPr="00E644E2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</w:t>
            </w:r>
          </w:p>
        </w:tc>
      </w:tr>
      <w:tr w:rsidR="00AA21F8">
        <w:trPr>
          <w:trHeight w:val="569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Վարչ.</w:t>
            </w: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անձնակազմ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110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107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108</w:t>
            </w: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AA21F8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566,3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587,3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673,5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169,5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169,5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188,7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175,1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175,1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185,9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140,7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  <w:r>
              <w:rPr>
                <w:rFonts w:ascii="Sylfaen" w:hAnsi="Sylfaen"/>
                <w:lang w:val="hy-AM"/>
              </w:rPr>
              <w:t>40,</w:t>
            </w:r>
            <w:r>
              <w:rPr>
                <w:rFonts w:ascii="Sylfaen" w:hAnsi="Sylfaen"/>
                <w:lang w:val="en-US"/>
              </w:rPr>
              <w:t>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127,9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3103,4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2230,2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2300,0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2912B5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2912B5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2912B5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ժա</w:t>
            </w:r>
            <w:r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E644E2" w:rsidRDefault="00E644E2" w:rsidP="00E644E2">
            <w:pPr>
              <w:widowControl w:val="0"/>
              <w:spacing w:after="0" w:line="276" w:lineRule="auto"/>
              <w:jc w:val="center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644E2">
        <w:trPr>
          <w:trHeight w:val="413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43115,5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48147,0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54761,6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1828,3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2001,6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2031,8</w:t>
            </w:r>
          </w:p>
        </w:tc>
      </w:tr>
      <w:tr w:rsidR="00E644E2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ժե. նոր գույքի, այդ թվում` սարքավորումների ձեռքբերման </w:t>
            </w:r>
            <w:r>
              <w:rPr>
                <w:rFonts w:ascii="Sylfaen" w:hAnsi="Sylfaen"/>
                <w:lang w:val="hy-AM"/>
              </w:rPr>
              <w:lastRenderedPageBreak/>
              <w:t>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317,8</w:t>
            </w:r>
          </w:p>
          <w:p w:rsid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1008,0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644E2" w:rsidRPr="00E644E2" w:rsidRDefault="00E644E2" w:rsidP="00E644E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1010,0</w:t>
            </w:r>
          </w:p>
        </w:tc>
      </w:tr>
    </w:tbl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left"/>
        <w:rPr>
          <w:rFonts w:ascii="Sylfaen" w:hAnsi="Sylfaen"/>
          <w:lang w:val="hy-AM"/>
        </w:rPr>
      </w:pPr>
      <w:r>
        <w:rPr>
          <w:lang w:val="hy-AM"/>
        </w:rPr>
        <w:t xml:space="preserve">* </w:t>
      </w:r>
      <w:r>
        <w:rPr>
          <w:rFonts w:ascii="Sylfaen" w:hAnsi="Sylfaen"/>
          <w:lang w:val="hy-AM"/>
        </w:rPr>
        <w:t>2023-2024 և 2024-2025 ուստարվա տվյալնե</w:t>
      </w:r>
      <w:r w:rsidR="00E644E2">
        <w:rPr>
          <w:rFonts w:ascii="Sylfaen" w:hAnsi="Sylfaen"/>
          <w:lang w:val="hy-AM"/>
        </w:rPr>
        <w:t>րը վերցված են ճշտված նախահաշիվներից</w:t>
      </w:r>
    </w:p>
    <w:p w:rsidR="00AA21F8" w:rsidRDefault="00713D55">
      <w:pPr>
        <w:spacing w:after="0"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* 2025-2026 ուստարվա տվյալները վերցված են տարեկան նախահաշվից։</w:t>
      </w:r>
    </w:p>
    <w:p w:rsidR="00AA21F8" w:rsidRDefault="00713D55">
      <w:pPr>
        <w:pStyle w:val="afb"/>
        <w:spacing w:line="276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</w:t>
      </w:r>
    </w:p>
    <w:p w:rsidR="00AA21F8" w:rsidRDefault="00713D55">
      <w:pPr>
        <w:pStyle w:val="afb"/>
        <w:spacing w:line="276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</w:t>
      </w:r>
    </w:p>
    <w:p w:rsidR="00AA21F8" w:rsidRDefault="00713D55">
      <w:pPr>
        <w:pStyle w:val="afb"/>
        <w:spacing w:line="276" w:lineRule="auto"/>
        <w:ind w:left="0"/>
        <w:jc w:val="both"/>
        <w:rPr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</w:t>
      </w:r>
      <w:r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  <w:r>
        <w:rPr>
          <w:lang w:val="hy-AM"/>
        </w:rPr>
        <w:br w:type="page"/>
      </w:r>
    </w:p>
    <w:p w:rsidR="00AA21F8" w:rsidRDefault="00AA21F8">
      <w:pPr>
        <w:spacing w:after="0" w:line="276" w:lineRule="auto"/>
        <w:jc w:val="center"/>
        <w:rPr>
          <w:rFonts w:ascii="Sylfaen" w:hAnsi="Sylfaen" w:cs="GHEA Grapalat"/>
          <w:b/>
          <w:bCs/>
          <w:i/>
          <w:iCs/>
          <w:lang w:val="hy-AM"/>
        </w:rPr>
      </w:pPr>
    </w:p>
    <w:tbl>
      <w:tblPr>
        <w:tblW w:w="9570" w:type="dxa"/>
        <w:tblInd w:w="343" w:type="dxa"/>
        <w:tblLayout w:type="fixed"/>
        <w:tblLook w:val="04A0" w:firstRow="1" w:lastRow="0" w:firstColumn="1" w:lastColumn="0" w:noHBand="0" w:noVBand="1"/>
      </w:tblPr>
      <w:tblGrid>
        <w:gridCol w:w="2937"/>
        <w:gridCol w:w="980"/>
        <w:gridCol w:w="979"/>
        <w:gridCol w:w="1024"/>
        <w:gridCol w:w="3650"/>
      </w:tblGrid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rPr>
          <w:trHeight w:val="278"/>
        </w:trPr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AA21F8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AA21F8" w:rsidRDefault="00713D55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</w:t>
      </w:r>
    </w:p>
    <w:p w:rsidR="00AA21F8" w:rsidRDefault="00713D55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</w:t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AA21F8" w:rsidRDefault="00713D55">
      <w:pPr>
        <w:spacing w:after="200" w:line="276" w:lineRule="auto"/>
        <w:ind w:left="360" w:hanging="360"/>
        <w:rPr>
          <w:rFonts w:ascii="Sylfaen" w:hAnsi="Sylfaen"/>
          <w:lang w:val="hy-AM"/>
        </w:rPr>
      </w:pPr>
      <w:r>
        <w:rPr>
          <w:rFonts w:ascii="Sylfaen" w:hAnsi="Sylfaen"/>
        </w:rPr>
        <w:t xml:space="preserve">       </w:t>
      </w:r>
      <w:r>
        <w:rPr>
          <w:rFonts w:ascii="Sylfaen" w:hAnsi="Sylfaen"/>
          <w:lang w:val="hy-AM"/>
        </w:rPr>
        <w:t>Խմբերի թիվն անփոփոխ է, 4 խումբ եղել է և մնացել է 4 խումբ։</w:t>
      </w:r>
    </w:p>
    <w:p w:rsidR="00AA21F8" w:rsidRDefault="00713D55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/>
          <w:lang w:val="hy-AM"/>
        </w:rPr>
        <w:t>2026 թվականի հունվարի 7-ին կրտսեր 2-րդ խումբ ընդունվել է 1/մեկ/</w:t>
      </w:r>
      <w:r>
        <w:rPr>
          <w:rFonts w:ascii="Sylfaen" w:hAnsi="Sylfaen" w:cs="GHEA Grapalat"/>
          <w:lang w:val="hy-AM"/>
        </w:rPr>
        <w:t xml:space="preserve"> /Ազգային փոքրամասնություն ունեցող/</w:t>
      </w:r>
      <w:r>
        <w:rPr>
          <w:rFonts w:ascii="Sylfaen" w:hAnsi="Sylfaen"/>
          <w:lang w:val="hy-AM"/>
        </w:rPr>
        <w:t xml:space="preserve"> սան,որի  ծնողը ցանկացել է որ կրթությունն իրականացվի  ՀՀ պետական լեզվով՝ հայերենով։</w:t>
      </w:r>
    </w:p>
    <w:p w:rsidR="00AA21F8" w:rsidRDefault="00713D55">
      <w:pPr>
        <w:spacing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lang w:val="hy-AM"/>
        </w:rPr>
        <w:br w:type="page"/>
      </w:r>
    </w:p>
    <w:p w:rsidR="00AA21F8" w:rsidRDefault="00713D55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AA21F8" w:rsidRDefault="00713D55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81" w:type="dxa"/>
        <w:tblInd w:w="333" w:type="dxa"/>
        <w:tblLayout w:type="fixed"/>
        <w:tblLook w:val="04A0" w:firstRow="1" w:lastRow="0" w:firstColumn="1" w:lastColumn="0" w:noHBand="0" w:noVBand="1"/>
      </w:tblPr>
      <w:tblGrid>
        <w:gridCol w:w="2926"/>
        <w:gridCol w:w="1042"/>
        <w:gridCol w:w="971"/>
        <w:gridCol w:w="982"/>
        <w:gridCol w:w="3660"/>
      </w:tblGrid>
      <w:tr w:rsidR="00AA21F8">
        <w:trPr>
          <w:trHeight w:val="771"/>
        </w:trPr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rPr>
          <w:trHeight w:val="80"/>
        </w:trPr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AA21F8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</w:tbl>
    <w:p w:rsidR="00AA21F8" w:rsidRDefault="00713D55">
      <w:pPr>
        <w:spacing w:after="200" w:line="276" w:lineRule="auto"/>
        <w:rPr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-27" w:type="dxa"/>
        <w:tblLayout w:type="fixed"/>
        <w:tblLook w:val="04A0" w:firstRow="1" w:lastRow="0" w:firstColumn="1" w:lastColumn="0" w:noHBand="0" w:noVBand="1"/>
      </w:tblPr>
      <w:tblGrid>
        <w:gridCol w:w="3211"/>
        <w:gridCol w:w="1469"/>
        <w:gridCol w:w="1340"/>
        <w:gridCol w:w="1355"/>
        <w:gridCol w:w="3178"/>
      </w:tblGrid>
      <w:tr w:rsidR="00AA21F8" w:rsidRPr="002912B5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2912B5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2912B5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A21F8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Սաների ընդհանուր թիվը ուսումնական տարվա սկզբին`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2912B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107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Pr="00293678" w:rsidRDefault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293678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73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P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</w:tc>
      </w:tr>
      <w:tr w:rsidR="00293678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P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55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P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48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293678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18</w:t>
            </w:r>
            <w:r>
              <w:rPr>
                <w:rFonts w:ascii="Sylfaen" w:hAnsi="Sylfaen" w:cs="GHEA Grapalat"/>
              </w:rPr>
              <w:t>%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25</w:t>
            </w:r>
            <w:r>
              <w:rPr>
                <w:rFonts w:ascii="Sylfaen" w:hAnsi="Sylfaen" w:cs="GHEA Grapalat"/>
                <w:lang w:val="en-US"/>
              </w:rPr>
              <w:t>%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P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  <w:r>
              <w:rPr>
                <w:rFonts w:ascii="Sylfaen" w:hAnsi="Sylfaen" w:cs="GHEA Grapalat"/>
                <w:lang w:val="en-US"/>
              </w:rPr>
              <w:t>%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     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293678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</w:t>
            </w:r>
            <w:r>
              <w:rPr>
                <w:rFonts w:ascii="Sylfaen" w:hAnsi="Sylfaen" w:cs="GHEA Grapalat"/>
                <w:lang w:val="hy-AM"/>
              </w:rPr>
              <w:lastRenderedPageBreak/>
              <w:t xml:space="preserve">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lastRenderedPageBreak/>
              <w:t>56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56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Pr="00293678" w:rsidRDefault="00293678" w:rsidP="0029367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47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3678" w:rsidRDefault="00293678" w:rsidP="00293678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ind w:firstLine="72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AA21F8" w:rsidRDefault="00713D55">
      <w:pPr>
        <w:spacing w:after="0"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2024-2025 ուստարում  ըստ սահմանված կարգի կատարվել է ընդունելություն հատկացված լիցենզիայի  սահմաններում։</w:t>
      </w:r>
    </w:p>
    <w:p w:rsidR="00AA21F8" w:rsidRDefault="00713D55">
      <w:pPr>
        <w:spacing w:after="0"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2025-2026 ուստարում հաստատության ազատ տեղերը համալրվել են  ամբողջ տարվա ընթացքում՝  կրթության  պետական կառավարման լիազորված մարմնի  սահմանած կարգով՝  ըստ «Նախադպրոցականկրթության  մասին»  օրենքի  գլուխ 2-րդի , հոդված 7-րդի 5-րդ ենթակետով։</w:t>
      </w:r>
    </w:p>
    <w:p w:rsidR="00AA21F8" w:rsidRDefault="00AA21F8">
      <w:pPr>
        <w:spacing w:after="0" w:line="276" w:lineRule="auto"/>
        <w:jc w:val="left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       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lang w:val="hy-AM"/>
        </w:rPr>
        <w:br w:type="page"/>
      </w:r>
    </w:p>
    <w:p w:rsidR="00AA21F8" w:rsidRDefault="00713D55">
      <w:pPr>
        <w:spacing w:after="0"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1595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600"/>
        <w:gridCol w:w="809"/>
        <w:gridCol w:w="719"/>
        <w:gridCol w:w="1352"/>
        <w:gridCol w:w="1621"/>
        <w:gridCol w:w="1494"/>
      </w:tblGrid>
      <w:tr w:rsidR="00AA21F8">
        <w:trPr>
          <w:trHeight w:val="283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29367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2023-2024</w:t>
            </w:r>
            <w:r w:rsidR="00713D55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29367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2024</w:t>
            </w:r>
            <w:r w:rsidR="00713D55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293678">
            <w:pPr>
              <w:widowControl w:val="0"/>
              <w:spacing w:after="0" w:line="276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2025-2026</w:t>
            </w:r>
            <w:r w:rsidR="00713D55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</w:tr>
      <w:tr w:rsidR="00AA21F8">
        <w:trPr>
          <w:cantSplit/>
          <w:trHeight w:val="137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գրավոր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AA21F8">
        <w:trPr>
          <w:cantSplit/>
          <w:trHeight w:val="1134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AA21F8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A21F8">
        <w:trPr>
          <w:cantSplit/>
          <w:trHeight w:val="161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AA21F8" w:rsidRDefault="00713D55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AA21F8" w:rsidRDefault="00AA21F8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AA21F8" w:rsidRDefault="00713D55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AA21F8" w:rsidRDefault="00AA21F8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AA21F8">
        <w:trPr>
          <w:trHeight w:val="161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հաստատության</w:t>
            </w:r>
            <w:r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տույժեր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կիրառելու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ժամանակ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u w:val="single"/>
                <w:lang w:val="en-US" w:eastAsia="en-US"/>
              </w:rPr>
            </w:pPr>
            <w:r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AA21F8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AA21F8">
        <w:trPr>
          <w:trHeight w:val="458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8" w:name="_Hlk101267974"/>
            <w:r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>
              <w:rPr>
                <w:rFonts w:ascii="Sylfaen" w:eastAsia="Calibri" w:hAnsi="Sylfaen"/>
                <w:lang w:eastAsia="en-US"/>
              </w:rPr>
              <w:t>.</w:t>
            </w:r>
            <w:bookmarkEnd w:id="8"/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                                  </w:t>
            </w:r>
            <w:r>
              <w:rPr>
                <w:rFonts w:ascii="Sylfaen" w:eastAsia="Calibri" w:hAnsi="Sylfaen"/>
                <w:lang w:eastAsia="en-US"/>
              </w:rPr>
              <w:t xml:space="preserve"> *</w:t>
            </w:r>
            <w:r>
              <w:rPr>
                <w:rFonts w:ascii="Sylfaen" w:eastAsia="Calibri" w:hAnsi="Sylfaen"/>
                <w:lang w:val="hy-AM" w:eastAsia="en-US"/>
              </w:rPr>
              <w:t>Եռամսյակը մեկ անգամ։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Կազմակերպչական հարցեր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առաջարկություններ</w:t>
            </w:r>
          </w:p>
        </w:tc>
      </w:tr>
      <w:tr w:rsidR="00AA21F8">
        <w:trPr>
          <w:trHeight w:val="1163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Պարբերաբար թարմացվող ծնողական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վահանակների միջոցով ստանում են</w:t>
            </w:r>
          </w:p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տեղեկատվություն։</w:t>
            </w:r>
          </w:p>
        </w:tc>
      </w:tr>
      <w:tr w:rsidR="00AA21F8">
        <w:trPr>
          <w:trHeight w:val="458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Հաստատության ֆեյսբուքյան էջ- 92%</w:t>
            </w:r>
          </w:p>
        </w:tc>
      </w:tr>
    </w:tbl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uppressAutoHyphens w:val="0"/>
        <w:overflowPunct w:val="0"/>
        <w:spacing w:beforeAutospacing="1" w:afterAutospacing="1" w:line="276" w:lineRule="auto"/>
        <w:jc w:val="left"/>
      </w:pPr>
      <w:r>
        <w:rPr>
          <w:noProof/>
        </w:rPr>
        <w:lastRenderedPageBreak/>
        <w:drawing>
          <wp:inline distT="0" distB="0" distL="0" distR="0">
            <wp:extent cx="12284710" cy="9215755"/>
            <wp:effectExtent l="0" t="0" r="0" b="0"/>
            <wp:docPr id="24" name="Рисунок 12" descr="C:\Users\Artak\Downloads\454750276_1232232201526245_7300113797375000618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12" descr="C:\Users\Artak\Downloads\454750276_1232232201526245_7300113797375000618_n (1)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284710" cy="921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noProof/>
        </w:rPr>
        <w:drawing>
          <wp:inline distT="0" distB="0" distL="0" distR="0">
            <wp:extent cx="5940425" cy="4455795"/>
            <wp:effectExtent l="0" t="0" r="0" b="0"/>
            <wp:docPr id="25" name="Рисунок 24" descr="C:\Users\Artak\Downloads\455228248_412215028543527_72527218017295467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 descr="C:\Users\Artak\Downloads\455228248_412215028543527_7252721801729546740_n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AA21F8">
      <w:pPr>
        <w:suppressAutoHyphens w:val="0"/>
        <w:overflowPunct w:val="0"/>
        <w:spacing w:beforeAutospacing="1" w:afterAutospacing="1" w:line="276" w:lineRule="auto"/>
        <w:jc w:val="left"/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160" w:line="276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Կից՝ </w:t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</w:t>
      </w:r>
      <w:r>
        <w:rPr>
          <w:rFonts w:ascii="Sylfaen" w:eastAsia="Calibri" w:hAnsi="Sylfaen"/>
          <w:b/>
          <w:bCs/>
          <w:lang w:val="hy-AM" w:eastAsia="en-US"/>
        </w:rPr>
        <w:t xml:space="preserve">արձանագրությունների  </w:t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b/>
          <w:bCs/>
          <w:lang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114300" distR="114300">
            <wp:extent cx="5937250" cy="4245610"/>
            <wp:effectExtent l="0" t="0" r="6350" b="6350"/>
            <wp:docPr id="23" name="Изображение 2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Изображение 23" descr="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b/>
          <w:bCs/>
          <w:lang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114300" distR="114300">
            <wp:extent cx="5937250" cy="4453255"/>
            <wp:effectExtent l="0" t="0" r="6350" b="12065"/>
            <wp:docPr id="33" name="Изображение 3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33" descr="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drawing>
          <wp:inline distT="0" distB="0" distL="114300" distR="114300">
            <wp:extent cx="5937250" cy="4230370"/>
            <wp:effectExtent l="0" t="0" r="6350" b="6350"/>
            <wp:docPr id="32" name="Изображение 3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Изображение 32" descr="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114300" distR="114300">
            <wp:extent cx="5937250" cy="4334510"/>
            <wp:effectExtent l="0" t="0" r="6350" b="8890"/>
            <wp:docPr id="31" name="Изображение 3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Изображение 31" descr="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drawing>
          <wp:inline distT="0" distB="0" distL="114300" distR="114300">
            <wp:extent cx="5937250" cy="4453255"/>
            <wp:effectExtent l="0" t="0" r="6350" b="12065"/>
            <wp:docPr id="30" name="Изображение 3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30" descr="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114300" distR="114300">
            <wp:extent cx="5937250" cy="4252595"/>
            <wp:effectExtent l="0" t="0" r="6350" b="14605"/>
            <wp:docPr id="29" name="Изображение 2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Изображение 29" descr="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drawing>
          <wp:inline distT="0" distB="0" distL="114300" distR="114300">
            <wp:extent cx="5937250" cy="4252595"/>
            <wp:effectExtent l="0" t="0" r="6350" b="14605"/>
            <wp:docPr id="28" name="Изображение 2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Изображение 28" descr="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114300" distR="114300">
            <wp:extent cx="5937250" cy="4267835"/>
            <wp:effectExtent l="0" t="0" r="6350" b="14605"/>
            <wp:docPr id="27" name="Изображение 2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Изображение 27" descr="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26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0" distR="0">
            <wp:extent cx="5940425" cy="7919085"/>
            <wp:effectExtent l="0" t="0" r="0" b="0"/>
            <wp:docPr id="5" name="Рисунок 5" descr="C:\Users\HelpComp\Downloads\650801d4-08f0-41d1-97c2-51779245b3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C:\Users\HelpComp\Downloads\650801d4-08f0-41d1-97c2-51779245b3d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1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0" distR="0">
            <wp:extent cx="5940425" cy="7919085"/>
            <wp:effectExtent l="0" t="0" r="0" b="0"/>
            <wp:docPr id="26" name="Рисунок 26" descr="C:\Users\HelpComp\Downloads\482fb372-08ae-422c-9147-6a62649640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C:\Users\HelpComp\Downloads\482fb372-08ae-422c-9147-6a626496405f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1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      լուսապատճենները,</w:t>
      </w:r>
    </w:p>
    <w:p w:rsidR="00AA21F8" w:rsidRDefault="00713D55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AA21F8" w:rsidRDefault="00AA21F8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AA21F8">
      <w:pPr>
        <w:spacing w:after="0"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tbl>
      <w:tblPr>
        <w:tblW w:w="10638" w:type="dxa"/>
        <w:jc w:val="center"/>
        <w:tblLayout w:type="fixed"/>
        <w:tblLook w:val="04A0" w:firstRow="1" w:lastRow="0" w:firstColumn="1" w:lastColumn="0" w:noHBand="0" w:noVBand="1"/>
      </w:tblPr>
      <w:tblGrid>
        <w:gridCol w:w="5867"/>
        <w:gridCol w:w="4771"/>
      </w:tblGrid>
      <w:tr w:rsidR="00AA21F8">
        <w:trPr>
          <w:trHeight w:val="528"/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Ցուցանիշ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A21F8" w:rsidRPr="002912B5">
        <w:trPr>
          <w:trHeight w:val="1081"/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Բակի բարեկարգման աշխատանքներն ընթցքի մեջ են։</w:t>
            </w:r>
          </w:p>
          <w:p w:rsidR="00AA21F8" w:rsidRDefault="00713D55">
            <w:pPr>
              <w:widowControl w:val="0"/>
              <w:spacing w:after="160" w:line="276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Մանկապարտեզի ետնամասում գտնվող բակը դեռ բարեկարգված չէ։Նախատեսվում է բակը բարեկարգե, 2025-2026 ուստարում։ /Գրություն Կենտրոն վարչական շրջանի ղեկավարի կողմից 2024թ/։</w:t>
            </w:r>
          </w:p>
          <w:p w:rsidR="00AA21F8" w:rsidRDefault="00713D55">
            <w:pPr>
              <w:widowControl w:val="0"/>
              <w:spacing w:after="160" w:line="276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Եվս 1 գրություն է ուղարկվել Կենտրոն վարչական շրջանի ղեկավարին՝ բակի բարեկարգման աշխատանքներին վերաբերող։</w:t>
            </w:r>
          </w:p>
        </w:tc>
      </w:tr>
      <w:tr w:rsidR="00AA21F8" w:rsidRPr="002912B5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Ամբողջ անձնակազմը մասնակցել բոլոր կազմակերպած շաբաթօրյակներին։</w:t>
            </w:r>
          </w:p>
        </w:tc>
      </w:tr>
      <w:tr w:rsidR="00AA21F8" w:rsidRPr="002912B5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2025-26 ուստարում նախատեսված ժամանակացույցի միջոցառումների անցկացում։</w:t>
            </w:r>
          </w:p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Մասնակցություն՝ծնողական համայնք, մանկավարժական անձնակազմ,ՏԻՄ ներկայացուցիչներ</w:t>
            </w:r>
          </w:p>
        </w:tc>
      </w:tr>
      <w:tr w:rsidR="00AA21F8" w:rsidRPr="002912B5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A21F8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</w:t>
            </w:r>
          </w:p>
        </w:tc>
      </w:tr>
      <w:tr w:rsidR="00AA21F8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AA21F8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Է.ուսումնական հաստատությունը </w:t>
            </w:r>
            <w:r>
              <w:rPr>
                <w:rFonts w:ascii="Sylfaen" w:eastAsia="Calibri" w:hAnsi="Sylfaen"/>
                <w:lang w:val="hy-AM" w:eastAsia="en-US"/>
              </w:rPr>
              <w:lastRenderedPageBreak/>
              <w:t>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+</w:t>
            </w:r>
          </w:p>
        </w:tc>
      </w:tr>
    </w:tbl>
    <w:p w:rsidR="00AA21F8" w:rsidRDefault="00713D55">
      <w:pPr>
        <w:spacing w:after="0" w:line="276" w:lineRule="auto"/>
        <w:jc w:val="center"/>
        <w:rPr>
          <w:rFonts w:ascii="Sylfaen" w:hAnsi="Sylfaen"/>
          <w:lang w:val="hy-AM"/>
        </w:rPr>
      </w:pPr>
      <w:r>
        <w:lastRenderedPageBreak/>
        <w:br w:type="page"/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AA21F8" w:rsidRDefault="00AA21F8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984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181"/>
        <w:gridCol w:w="4665"/>
      </w:tblGrid>
      <w:tr w:rsidR="00AA21F8" w:rsidRPr="002912B5">
        <w:trPr>
          <w:trHeight w:val="43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center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AA21F8" w:rsidRPr="002912B5">
        <w:trPr>
          <w:trHeight w:val="97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Խորհրդատվություն դաստիարակներին ՝«Խմբային պարապմունքներ ԿԶԱՊԿ ունեցող երեխաների ներառմամբ»։</w:t>
            </w:r>
          </w:p>
        </w:tc>
      </w:tr>
      <w:tr w:rsidR="00AA21F8">
        <w:trPr>
          <w:trHeight w:val="2100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+</w:t>
            </w:r>
          </w:p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A21F8">
        <w:trPr>
          <w:trHeight w:val="81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</w:t>
            </w:r>
          </w:p>
        </w:tc>
      </w:tr>
      <w:tr w:rsidR="00AA21F8">
        <w:trPr>
          <w:trHeight w:val="228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AA21F8">
        <w:trPr>
          <w:trHeight w:val="100"/>
        </w:trPr>
        <w:tc>
          <w:tcPr>
            <w:tcW w:w="9845" w:type="dxa"/>
            <w:gridSpan w:val="2"/>
            <w:tcBorders>
              <w:top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after="0" w:line="276" w:lineRule="auto"/>
        <w:jc w:val="left"/>
        <w:rPr>
          <w:rFonts w:ascii="Sylfaen" w:hAnsi="Sylfaen"/>
          <w:lang w:val="hy-AM"/>
        </w:rPr>
      </w:pP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after="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W w:w="984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5798"/>
        <w:gridCol w:w="4048"/>
      </w:tblGrid>
      <w:tr w:rsidR="00AA21F8" w:rsidRPr="002912B5"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AA21F8">
        <w:trPr>
          <w:trHeight w:val="2600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թեքահարթակ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3230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կենտրոնի աշխատակիցներ</w:t>
            </w: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2024թ հունիսի 14-ից հոգեբան</w:t>
            </w: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2025 թ. Հունվարի 3-ից լոգոպեդ</w:t>
            </w:r>
          </w:p>
        </w:tc>
      </w:tr>
      <w:tr w:rsidR="00AA21F8" w:rsidRPr="002912B5"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</w:t>
            </w:r>
            <w:r>
              <w:rPr>
                <w:rFonts w:ascii="Sylfaen" w:hAnsi="Sylfaen"/>
                <w:i/>
                <w:iCs/>
                <w:lang w:val="hy-AM"/>
              </w:rPr>
              <w:lastRenderedPageBreak/>
              <w:t>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 w:rsidRPr="002912B5">
        <w:trPr>
          <w:trHeight w:val="1763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shd w:val="clear" w:color="auto" w:fill="FFFF00"/>
                <w:lang w:val="hy-AM"/>
              </w:rPr>
            </w:pPr>
          </w:p>
        </w:tc>
      </w:tr>
      <w:tr w:rsidR="00AA21F8" w:rsidRPr="002912B5">
        <w:trPr>
          <w:trHeight w:val="3592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AA21F8" w:rsidRDefault="00AA21F8">
      <w:pPr>
        <w:spacing w:line="276" w:lineRule="auto"/>
        <w:jc w:val="center"/>
        <w:rPr>
          <w:rFonts w:ascii="Sylfaen" w:hAnsi="Sylfaen"/>
          <w:lang w:val="hy-AM"/>
        </w:rPr>
      </w:pPr>
    </w:p>
    <w:p w:rsidR="00AA21F8" w:rsidRDefault="00AA21F8">
      <w:pPr>
        <w:spacing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jc w:val="center"/>
        <w:rPr>
          <w:rFonts w:ascii="Sylfaen" w:hAnsi="Sylfaen"/>
          <w:lang w:val="hy-AM"/>
        </w:rPr>
      </w:pPr>
      <w:r>
        <w:rPr>
          <w:lang w:val="hy-AM"/>
        </w:rPr>
        <w:br w:type="page"/>
      </w:r>
    </w:p>
    <w:p w:rsidR="00AA21F8" w:rsidRDefault="00713D55">
      <w:pPr>
        <w:spacing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</w:t>
      </w:r>
    </w:p>
    <w:p w:rsidR="00AA21F8" w:rsidRDefault="00713D55">
      <w:pPr>
        <w:spacing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W w:w="984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870"/>
        <w:gridCol w:w="3976"/>
      </w:tblGrid>
      <w:tr w:rsidR="00AA21F8" w:rsidRPr="002912B5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AA21F8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</w:rPr>
            </w:pPr>
            <w:r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 w:rsidRPr="002912B5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>
              <w:rPr>
                <w:rFonts w:ascii="Sylfaen" w:hAnsi="Sylfaen"/>
              </w:rPr>
              <w:t>ության</w:t>
            </w:r>
            <w:r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Զեկույց՝ «Ներառական կրթություն », զեկուցող տնօրեն Մ.Ասատրյան։</w:t>
            </w:r>
          </w:p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Զեկույց սեմինարներ է կատարվել  հոգեբան Լաուրա Պետրոսյան և լոգոպեդ Սեդա Աղաբեկյանի կողմից։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642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մանկավարժներն ունեն հավասար վերաբերմունք բոլոր սաների նկատմամբ` անկախ նրանց միջև եղած տարբերություններից և առանձնահատկություններից.</w:t>
            </w:r>
          </w:p>
          <w:p w:rsidR="00AA21F8" w:rsidRDefault="00713D55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21F8">
        <w:trPr>
          <w:trHeight w:val="2464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(Ներառական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+</w:t>
            </w:r>
          </w:p>
        </w:tc>
      </w:tr>
    </w:tbl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</w:t>
      </w: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tbl>
      <w:tblPr>
        <w:tblW w:w="1091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6691"/>
        <w:gridCol w:w="1390"/>
        <w:gridCol w:w="850"/>
        <w:gridCol w:w="1985"/>
      </w:tblGrid>
      <w:tr w:rsidR="00AA21F8">
        <w:trPr>
          <w:trHeight w:val="431"/>
        </w:trPr>
        <w:tc>
          <w:tcPr>
            <w:tcW w:w="6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93678"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</w:rPr>
              <w:t>-202</w:t>
            </w:r>
            <w:r w:rsidR="00293678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93678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 w:rsidR="00293678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93678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 w:rsidR="00293678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AA21F8">
        <w:tc>
          <w:tcPr>
            <w:tcW w:w="6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1/0,9</w:t>
            </w:r>
            <w:r>
              <w:rPr>
                <w:b/>
                <w:bCs/>
              </w:rPr>
              <w:t>%/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/0.9%/</w:t>
            </w:r>
          </w:p>
          <w:p w:rsidR="00AA21F8" w:rsidRDefault="00AA21F8">
            <w:pPr>
              <w:pStyle w:val="5"/>
              <w:widowControl w:val="0"/>
              <w:numPr>
                <w:ilvl w:val="4"/>
                <w:numId w:val="6"/>
              </w:numPr>
              <w:spacing w:line="276" w:lineRule="auto"/>
              <w:rPr>
                <w:rFonts w:hint="eastAsia"/>
                <w:b w:val="0"/>
                <w:bCs w:val="0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AA21F8">
            <w:pPr>
              <w:widowControl w:val="0"/>
              <w:spacing w:line="276" w:lineRule="auto"/>
              <w:jc w:val="left"/>
              <w:rPr>
                <w:b/>
                <w:bCs/>
              </w:rPr>
            </w:pPr>
          </w:p>
          <w:p w:rsidR="00AA21F8" w:rsidRDefault="00AA21F8">
            <w:pPr>
              <w:widowControl w:val="0"/>
              <w:spacing w:line="276" w:lineRule="auto"/>
              <w:jc w:val="left"/>
              <w:rPr>
                <w:b/>
                <w:bCs/>
                <w:lang w:val="hy-AM"/>
              </w:rPr>
            </w:pP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AA21F8">
        <w:tc>
          <w:tcPr>
            <w:tcW w:w="6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5.5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սան  9%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293678">
            <w:pPr>
              <w:widowControl w:val="0"/>
              <w:tabs>
                <w:tab w:val="left" w:pos="1170"/>
                <w:tab w:val="left" w:pos="1515"/>
              </w:tabs>
              <w:spacing w:line="276" w:lineRule="auto"/>
              <w:ind w:hanging="36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Ն1 </w:t>
            </w:r>
          </w:p>
        </w:tc>
      </w:tr>
      <w:tr w:rsidR="00AA21F8">
        <w:trPr>
          <w:trHeight w:val="602"/>
        </w:trPr>
        <w:tc>
          <w:tcPr>
            <w:tcW w:w="6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AA21F8">
      <w:pPr>
        <w:spacing w:line="276" w:lineRule="auto"/>
        <w:jc w:val="center"/>
        <w:rPr>
          <w:rFonts w:ascii="Sylfaen" w:hAnsi="Sylfaen"/>
          <w:lang w:val="hy-AM"/>
        </w:rPr>
      </w:pPr>
    </w:p>
    <w:p w:rsidR="00AA21F8" w:rsidRDefault="00713D55">
      <w:pPr>
        <w:spacing w:line="276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tbl>
      <w:tblPr>
        <w:tblW w:w="10530" w:type="dxa"/>
        <w:tblInd w:w="-185" w:type="dxa"/>
        <w:tblLayout w:type="fixed"/>
        <w:tblLook w:val="04A0" w:firstRow="1" w:lastRow="0" w:firstColumn="1" w:lastColumn="0" w:noHBand="0" w:noVBand="1"/>
      </w:tblPr>
      <w:tblGrid>
        <w:gridCol w:w="4999"/>
        <w:gridCol w:w="1843"/>
        <w:gridCol w:w="1890"/>
        <w:gridCol w:w="1798"/>
      </w:tblGrid>
      <w:tr w:rsidR="00AA21F8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 xml:space="preserve">-  </w:t>
            </w:r>
            <w:r>
              <w:rPr>
                <w:rFonts w:ascii="Sylfaen" w:hAnsi="Sylfaen"/>
                <w:lang w:val="en-US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en-US"/>
              </w:rPr>
              <w:t xml:space="preserve"> ուստարի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93678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 w:rsidR="00293678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AA21F8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51արական</w:t>
            </w:r>
            <w:r>
              <w:rPr>
                <w:rFonts w:ascii="Sylfaen" w:hAnsi="Sylfaen"/>
                <w:lang w:val="hy-AM"/>
              </w:rPr>
              <w:t xml:space="preserve"> -</w:t>
            </w:r>
            <w:r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  <w:lang w:val="hy-AM"/>
              </w:rPr>
              <w:t>8</w:t>
            </w:r>
            <w:r>
              <w:rPr>
                <w:rFonts w:ascii="Sylfaen" w:hAnsi="Sylfaen"/>
                <w:lang w:val="en-US"/>
              </w:rPr>
              <w:t>իգականն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55արական -</w:t>
            </w:r>
            <w:r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  <w:lang w:val="en-US"/>
              </w:rPr>
              <w:t>իգական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44արական -</w:t>
            </w:r>
            <w:r>
              <w:rPr>
                <w:rFonts w:ascii="Sylfaen" w:hAnsi="Sylfaen"/>
                <w:lang w:val="en-US"/>
              </w:rPr>
              <w:t>54 իգական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color w:val="FF0000"/>
                <w:lang w:val="hy-AM"/>
              </w:rPr>
            </w:pPr>
          </w:p>
        </w:tc>
      </w:tr>
      <w:tr w:rsidR="00AA21F8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2024թ-ին</w:t>
            </w: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2/ազգությամբ հնդիկ/1%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29367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</w:t>
            </w:r>
            <w:r w:rsidR="00713D55">
              <w:rPr>
                <w:rFonts w:ascii="Sylfaen" w:hAnsi="Sylfaen"/>
                <w:lang w:val="hy-AM"/>
              </w:rPr>
              <w:t>թ-ին</w:t>
            </w:r>
          </w:p>
          <w:p w:rsidR="00AA21F8" w:rsidRDefault="00AA21F8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bookmarkStart w:id="9" w:name="_GoBack"/>
            <w:bookmarkEnd w:id="9"/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2026թ-ին</w:t>
            </w:r>
          </w:p>
          <w:p w:rsidR="00AA21F8" w:rsidRDefault="00713D55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1/ազգությամբ եզդի/1%</w:t>
            </w:r>
          </w:p>
        </w:tc>
      </w:tr>
    </w:tbl>
    <w:p w:rsidR="00AA21F8" w:rsidRDefault="00AA21F8">
      <w:pPr>
        <w:spacing w:line="276" w:lineRule="auto"/>
        <w:rPr>
          <w:rFonts w:ascii="Sylfaen" w:hAnsi="Sylfaen"/>
          <w:lang w:val="hy-AM"/>
        </w:rPr>
      </w:pPr>
    </w:p>
    <w:p w:rsidR="00AA21F8" w:rsidRDefault="00AA21F8">
      <w:pPr>
        <w:spacing w:line="276" w:lineRule="auto"/>
      </w:pPr>
    </w:p>
    <w:p w:rsidR="00AA21F8" w:rsidRDefault="00AA21F8">
      <w:pPr>
        <w:spacing w:line="276" w:lineRule="auto"/>
      </w:pPr>
    </w:p>
    <w:p w:rsidR="00AA21F8" w:rsidRDefault="00AA21F8">
      <w:pPr>
        <w:spacing w:line="276" w:lineRule="auto"/>
      </w:pPr>
    </w:p>
    <w:p w:rsidR="00AA21F8" w:rsidRDefault="00AA21F8">
      <w:pPr>
        <w:spacing w:line="276" w:lineRule="auto"/>
      </w:pPr>
    </w:p>
    <w:p w:rsidR="00AA21F8" w:rsidRDefault="00713D55">
      <w:pPr>
        <w:tabs>
          <w:tab w:val="left" w:pos="2910"/>
        </w:tabs>
        <w:spacing w:line="276" w:lineRule="auto"/>
      </w:pPr>
      <w:r>
        <w:tab/>
      </w:r>
    </w:p>
    <w:sectPr w:rsidR="00AA21F8" w:rsidSect="00713D55">
      <w:pgSz w:w="11906" w:h="16838"/>
      <w:pgMar w:top="851" w:right="991" w:bottom="1134" w:left="156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6A1B" w:rsidRDefault="00496A1B">
      <w:pPr>
        <w:spacing w:after="0"/>
      </w:pPr>
      <w:r>
        <w:separator/>
      </w:r>
    </w:p>
  </w:endnote>
  <w:endnote w:type="continuationSeparator" w:id="0">
    <w:p w:rsidR="00496A1B" w:rsidRDefault="00496A1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Times New Roman"/>
    <w:charset w:val="CC"/>
    <w:family w:val="roman"/>
    <w:pitch w:val="default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6A1B" w:rsidRDefault="00496A1B">
      <w:pPr>
        <w:spacing w:after="0"/>
      </w:pPr>
      <w:r>
        <w:separator/>
      </w:r>
    </w:p>
  </w:footnote>
  <w:footnote w:type="continuationSeparator" w:id="0">
    <w:p w:rsidR="00496A1B" w:rsidRDefault="00496A1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F66C6"/>
    <w:multiLevelType w:val="multilevel"/>
    <w:tmpl w:val="00FF66C6"/>
    <w:lvl w:ilvl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left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</w:abstractNum>
  <w:abstractNum w:abstractNumId="1" w15:restartNumberingAfterBreak="0">
    <w:nsid w:val="05CA49EA"/>
    <w:multiLevelType w:val="multilevel"/>
    <w:tmpl w:val="05CA49EA"/>
    <w:lvl w:ilvl="0">
      <w:start w:val="1"/>
      <w:numFmt w:val="decimal"/>
      <w:lvlText w:val="%1."/>
      <w:lvlJc w:val="left"/>
      <w:pPr>
        <w:tabs>
          <w:tab w:val="left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left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570" w:hanging="180"/>
      </w:pPr>
    </w:lvl>
  </w:abstractNum>
  <w:abstractNum w:abstractNumId="2" w15:restartNumberingAfterBreak="0">
    <w:nsid w:val="389A1A38"/>
    <w:multiLevelType w:val="multilevel"/>
    <w:tmpl w:val="389A1A38"/>
    <w:lvl w:ilvl="0">
      <w:start w:val="1"/>
      <w:numFmt w:val="bullet"/>
      <w:lvlText w:val=""/>
      <w:lvlJc w:val="left"/>
      <w:pPr>
        <w:tabs>
          <w:tab w:val="left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9614E3B"/>
    <w:multiLevelType w:val="multilevel"/>
    <w:tmpl w:val="49614E3B"/>
    <w:lvl w:ilvl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</w:abstractNum>
  <w:abstractNum w:abstractNumId="4" w15:restartNumberingAfterBreak="0">
    <w:nsid w:val="545E6E3B"/>
    <w:multiLevelType w:val="multilevel"/>
    <w:tmpl w:val="545E6E3B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sz w:val="22"/>
      </w:r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</w:num>
  <w:num w:numId="3">
    <w:abstractNumId w:val="1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7CDE"/>
    <w:rsid w:val="00061AB9"/>
    <w:rsid w:val="001275D8"/>
    <w:rsid w:val="00153656"/>
    <w:rsid w:val="00162566"/>
    <w:rsid w:val="002912B5"/>
    <w:rsid w:val="00293678"/>
    <w:rsid w:val="00375025"/>
    <w:rsid w:val="00496A1B"/>
    <w:rsid w:val="00586A0F"/>
    <w:rsid w:val="005B7618"/>
    <w:rsid w:val="005C7D3C"/>
    <w:rsid w:val="00623417"/>
    <w:rsid w:val="006B4F7D"/>
    <w:rsid w:val="00713D55"/>
    <w:rsid w:val="00775B9E"/>
    <w:rsid w:val="007C5F0A"/>
    <w:rsid w:val="00807E40"/>
    <w:rsid w:val="00847B34"/>
    <w:rsid w:val="008B47C2"/>
    <w:rsid w:val="009721E9"/>
    <w:rsid w:val="00977CDE"/>
    <w:rsid w:val="00981188"/>
    <w:rsid w:val="009C2B83"/>
    <w:rsid w:val="00A61118"/>
    <w:rsid w:val="00AA21F8"/>
    <w:rsid w:val="00AE4489"/>
    <w:rsid w:val="00AF13F7"/>
    <w:rsid w:val="00B272D2"/>
    <w:rsid w:val="00CC430D"/>
    <w:rsid w:val="00D84132"/>
    <w:rsid w:val="00E644E2"/>
    <w:rsid w:val="00E654EF"/>
    <w:rsid w:val="00ED5106"/>
    <w:rsid w:val="00EE39EB"/>
    <w:rsid w:val="00FB4B19"/>
    <w:rsid w:val="063820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 fillcolor="white">
      <v:fill color="white"/>
    </o:shapedefaults>
    <o:shapelayout v:ext="edit">
      <o:idmap v:ext="edit" data="1"/>
    </o:shapelayout>
  </w:shapeDefaults>
  <w:decimalSymbol w:val="."/>
  <w:listSeparator w:val=","/>
  <w14:docId w14:val="3D666FBD"/>
  <w15:docId w15:val="{4322B730-7F2B-4AF0-AC5D-350918785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/>
    <w:lsdException w:name="annotation text" w:uiPriority="0" w:qFormat="1"/>
    <w:lsdException w:name="header" w:uiPriority="0"/>
    <w:lsdException w:name="footer" w:uiPriority="0"/>
    <w:lsdException w:name="index heading" w:uiPriority="0" w:qFormat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5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/>
      <w:spacing w:after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5">
    <w:name w:val="heading 5"/>
    <w:basedOn w:val="11"/>
    <w:next w:val="a0"/>
    <w:link w:val="50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Тема примечания Знак1"/>
    <w:basedOn w:val="a"/>
    <w:next w:val="a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0">
    <w:name w:val="Body Text"/>
    <w:basedOn w:val="a"/>
    <w:pPr>
      <w:spacing w:after="140" w:line="276" w:lineRule="auto"/>
    </w:pPr>
  </w:style>
  <w:style w:type="character" w:styleId="a4">
    <w:name w:val="annotation reference"/>
    <w:basedOn w:val="a1"/>
    <w:qFormat/>
    <w:rPr>
      <w:sz w:val="16"/>
      <w:szCs w:val="16"/>
    </w:rPr>
  </w:style>
  <w:style w:type="character" w:styleId="a5">
    <w:name w:val="Strong"/>
    <w:basedOn w:val="a1"/>
    <w:qFormat/>
    <w:rPr>
      <w:b/>
      <w:bCs/>
    </w:rPr>
  </w:style>
  <w:style w:type="paragraph" w:styleId="a6">
    <w:name w:val="Balloon Text"/>
    <w:basedOn w:val="a"/>
    <w:link w:val="12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8">
    <w:name w:val="annotation text"/>
    <w:basedOn w:val="a"/>
    <w:link w:val="13"/>
    <w:qFormat/>
    <w:pPr>
      <w:spacing w:after="16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14">
    <w:name w:val="index 1"/>
    <w:basedOn w:val="a"/>
    <w:next w:val="a"/>
    <w:autoRedefine/>
    <w:uiPriority w:val="99"/>
    <w:semiHidden/>
    <w:unhideWhenUsed/>
    <w:qFormat/>
    <w:pPr>
      <w:spacing w:after="0"/>
      <w:ind w:left="240" w:hanging="240"/>
    </w:pPr>
  </w:style>
  <w:style w:type="paragraph" w:styleId="a9">
    <w:name w:val="annotation subject"/>
    <w:basedOn w:val="a8"/>
    <w:next w:val="a8"/>
    <w:qFormat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aa">
    <w:name w:val="footnote text"/>
    <w:basedOn w:val="a"/>
    <w:link w:val="15"/>
    <w:pPr>
      <w:spacing w:after="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ab">
    <w:name w:val="header"/>
    <w:basedOn w:val="a"/>
    <w:link w:val="2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ac">
    <w:name w:val="index heading"/>
    <w:basedOn w:val="a"/>
    <w:qFormat/>
    <w:pPr>
      <w:suppressLineNumbers/>
    </w:pPr>
    <w:rPr>
      <w:rFonts w:cs="Lucida Sans"/>
    </w:rPr>
  </w:style>
  <w:style w:type="paragraph" w:styleId="ad">
    <w:name w:val="Title"/>
    <w:basedOn w:val="a"/>
    <w:next w:val="a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e">
    <w:name w:val="footer"/>
    <w:basedOn w:val="a"/>
    <w:link w:val="16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af">
    <w:name w:val="List"/>
    <w:basedOn w:val="a0"/>
    <w:rPr>
      <w:rFonts w:cs="Lucida Sans"/>
    </w:rPr>
  </w:style>
  <w:style w:type="paragraph" w:styleId="af0">
    <w:name w:val="Normal (Web)"/>
    <w:basedOn w:val="a"/>
    <w:qFormat/>
    <w:pPr>
      <w:spacing w:before="280" w:after="280"/>
      <w:jc w:val="left"/>
    </w:pPr>
    <w:rPr>
      <w:lang w:val="en-US" w:eastAsia="en-US"/>
    </w:rPr>
  </w:style>
  <w:style w:type="character" w:customStyle="1" w:styleId="10">
    <w:name w:val="Заголовок 1 Знак"/>
    <w:basedOn w:val="a1"/>
    <w:link w:val="1"/>
    <w:uiPriority w:val="9"/>
    <w:qFormat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50">
    <w:name w:val="Заголовок 5 Знак"/>
    <w:basedOn w:val="a1"/>
    <w:link w:val="5"/>
    <w:qFormat/>
    <w:rPr>
      <w:rFonts w:ascii="Liberation Sans" w:eastAsia="Microsoft YaHei" w:hAnsi="Liberation Sans" w:cs="Lucida Sans"/>
      <w:b/>
      <w:bCs/>
      <w:sz w:val="24"/>
      <w:szCs w:val="24"/>
      <w:lang w:eastAsia="ru-RU"/>
    </w:rPr>
  </w:style>
  <w:style w:type="character" w:customStyle="1" w:styleId="af1">
    <w:name w:val="Верхний колонтитул Знак"/>
    <w:basedOn w:val="a1"/>
    <w:qFormat/>
  </w:style>
  <w:style w:type="character" w:customStyle="1" w:styleId="af2">
    <w:name w:val="Нижний колонтитул Знак"/>
    <w:basedOn w:val="a1"/>
    <w:qFormat/>
  </w:style>
  <w:style w:type="character" w:customStyle="1" w:styleId="af3">
    <w:name w:val="Текст сноски Знак"/>
    <w:basedOn w:val="a1"/>
    <w:qFormat/>
    <w:rPr>
      <w:sz w:val="20"/>
      <w:szCs w:val="20"/>
    </w:rPr>
  </w:style>
  <w:style w:type="character" w:customStyle="1" w:styleId="af4">
    <w:name w:val="Привязка сноски"/>
    <w:rPr>
      <w:vertAlign w:val="superscript"/>
    </w:rPr>
  </w:style>
  <w:style w:type="character" w:customStyle="1" w:styleId="FootnoteCharacters">
    <w:name w:val="Footnote Characters"/>
    <w:basedOn w:val="a1"/>
    <w:qFormat/>
    <w:rPr>
      <w:vertAlign w:val="superscript"/>
    </w:rPr>
  </w:style>
  <w:style w:type="character" w:customStyle="1" w:styleId="af5">
    <w:name w:val="Текст примечания Знак"/>
    <w:basedOn w:val="a1"/>
    <w:qFormat/>
    <w:rPr>
      <w:sz w:val="20"/>
      <w:szCs w:val="20"/>
    </w:rPr>
  </w:style>
  <w:style w:type="character" w:customStyle="1" w:styleId="af6">
    <w:name w:val="Текст выноски Знак"/>
    <w:basedOn w:val="a1"/>
    <w:qFormat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f7">
    <w:name w:val="Тема примечания Знак"/>
    <w:basedOn w:val="af5"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f8">
    <w:name w:val="Маркеры"/>
    <w:qFormat/>
    <w:rPr>
      <w:rFonts w:ascii="OpenSymbol" w:eastAsia="OpenSymbol" w:hAnsi="OpenSymbol" w:cs="OpenSymbol"/>
    </w:rPr>
  </w:style>
  <w:style w:type="character" w:customStyle="1" w:styleId="af9">
    <w:name w:val="Основной текст Знак"/>
    <w:basedOn w:val="a1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Верхний колонтитул Знак1"/>
    <w:basedOn w:val="a1"/>
    <w:qFormat/>
    <w:rPr>
      <w:rFonts w:ascii="Calibri" w:eastAsia="Calibri" w:hAnsi="Calibri" w:cs="Tahoma"/>
      <w:lang w:val="en-US"/>
    </w:rPr>
  </w:style>
  <w:style w:type="character" w:customStyle="1" w:styleId="2">
    <w:name w:val="Верхний колонтитул Знак2"/>
    <w:basedOn w:val="a1"/>
    <w:link w:val="ab"/>
    <w:qFormat/>
    <w:rPr>
      <w:rFonts w:ascii="Calibri" w:eastAsia="Calibri" w:hAnsi="Calibri" w:cs="Tahoma"/>
      <w:lang w:val="en-US"/>
    </w:rPr>
  </w:style>
  <w:style w:type="character" w:customStyle="1" w:styleId="16">
    <w:name w:val="Нижний колонтитул Знак1"/>
    <w:basedOn w:val="a1"/>
    <w:link w:val="ae"/>
    <w:qFormat/>
    <w:rPr>
      <w:rFonts w:ascii="Calibri" w:eastAsia="Calibri" w:hAnsi="Calibri" w:cs="Tahoma"/>
      <w:sz w:val="20"/>
      <w:szCs w:val="20"/>
      <w:lang w:val="en-US"/>
    </w:rPr>
  </w:style>
  <w:style w:type="character" w:customStyle="1" w:styleId="15">
    <w:name w:val="Текст сноски Знак1"/>
    <w:basedOn w:val="a1"/>
    <w:link w:val="aa"/>
    <w:qFormat/>
    <w:rPr>
      <w:rFonts w:ascii="Calibri" w:eastAsia="Calibri" w:hAnsi="Calibri" w:cs="Tahoma"/>
      <w:sz w:val="20"/>
      <w:szCs w:val="20"/>
      <w:lang w:val="en-US"/>
    </w:rPr>
  </w:style>
  <w:style w:type="character" w:customStyle="1" w:styleId="13">
    <w:name w:val="Текст примечания Знак1"/>
    <w:basedOn w:val="a1"/>
    <w:link w:val="a8"/>
    <w:qFormat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12">
    <w:name w:val="Текст выноски Знак1"/>
    <w:basedOn w:val="15"/>
    <w:link w:val="a6"/>
    <w:qFormat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  <w:style w:type="paragraph" w:customStyle="1" w:styleId="afa">
    <w:name w:val="Колонтитул"/>
    <w:basedOn w:val="a"/>
    <w:qFormat/>
  </w:style>
  <w:style w:type="paragraph" w:styleId="afb">
    <w:name w:val="List Paragraph"/>
    <w:aliases w:val="Akapit z listą BS"/>
    <w:basedOn w:val="a"/>
    <w:link w:val="afc"/>
    <w:uiPriority w:val="34"/>
    <w:qFormat/>
    <w:pPr>
      <w:spacing w:after="160" w:line="259" w:lineRule="auto"/>
      <w:ind w:left="720"/>
      <w:contextualSpacing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customStyle="1" w:styleId="afd">
    <w:name w:val="Содержимое врезки"/>
    <w:basedOn w:val="a"/>
    <w:qFormat/>
  </w:style>
  <w:style w:type="paragraph" w:customStyle="1" w:styleId="afe">
    <w:name w:val="Содержимое таблицы"/>
    <w:basedOn w:val="a"/>
    <w:qFormat/>
    <w:pPr>
      <w:widowControl w:val="0"/>
      <w:suppressLineNumbers/>
    </w:pPr>
  </w:style>
  <w:style w:type="paragraph" w:customStyle="1" w:styleId="aff">
    <w:name w:val="Заголовок таблицы"/>
    <w:basedOn w:val="afe"/>
    <w:qFormat/>
    <w:pPr>
      <w:jc w:val="center"/>
    </w:pPr>
    <w:rPr>
      <w:b/>
      <w:bCs/>
    </w:rPr>
  </w:style>
  <w:style w:type="character" w:customStyle="1" w:styleId="afc">
    <w:name w:val="Абзац списка Знак"/>
    <w:aliases w:val="Akapit z listą BS Знак"/>
    <w:link w:val="afb"/>
    <w:uiPriority w:val="34"/>
    <w:locked/>
    <w:rsid w:val="00713D55"/>
    <w:rPr>
      <w:rFonts w:ascii="Calibri" w:eastAsia="Calibri" w:hAnsi="Calibri" w:cs="Tahoma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351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8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3353BAD-4F04-4C00-94EC-05DBE7337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70</Pages>
  <Words>6413</Words>
  <Characters>36556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Artak Yeghiazaryan</dc:creator>
  <cp:lastModifiedBy>User</cp:lastModifiedBy>
  <cp:revision>36</cp:revision>
  <cp:lastPrinted>2026-08-24T07:04:00Z</cp:lastPrinted>
  <dcterms:created xsi:type="dcterms:W3CDTF">2025-08-22T12:18:00Z</dcterms:created>
  <dcterms:modified xsi:type="dcterms:W3CDTF">2026-08-26T06:06:00Z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eyJoZGlkIjoiOWQwNGE4NzM5ODljZjJkMzVlNWI2N2YxZGRlZjMxMDgiLCJ1c2VySWQiOiI4ODEzOTMwMjgwNzMxIn0=</vt:lpwstr>
  </property>
  <property fmtid="{D5CDD505-2E9C-101B-9397-08002B2CF9AE}" pid="3" name="KSOProductBuildVer">
    <vt:lpwstr>1049-12.1.0.28032</vt:lpwstr>
  </property>
  <property fmtid="{D5CDD505-2E9C-101B-9397-08002B2CF9AE}" pid="4" name="ICV">
    <vt:lpwstr>8C8473C2DB9448A09D1A2975CFB34A7E_12</vt:lpwstr>
  </property>
</Properties>
</file>